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EA4" w:rsidRDefault="00DF0EA4" w:rsidP="00DF0EA4">
      <w:pPr>
        <w:spacing w:after="0" w:line="240" w:lineRule="auto"/>
        <w:jc w:val="right"/>
        <w:rPr>
          <w:rFonts w:ascii="Times New Roman" w:hAnsi="Times New Roman"/>
          <w:b/>
          <w:sz w:val="28"/>
          <w:szCs w:val="28"/>
        </w:rPr>
      </w:pPr>
      <w:r>
        <w:rPr>
          <w:rFonts w:ascii="Times New Roman" w:hAnsi="Times New Roman"/>
          <w:b/>
          <w:sz w:val="28"/>
          <w:szCs w:val="28"/>
        </w:rPr>
        <w:t>УТВЕРЖДЕН</w:t>
      </w:r>
    </w:p>
    <w:p w:rsidR="00DF0EA4" w:rsidRDefault="00DF0EA4" w:rsidP="00DF0EA4">
      <w:pPr>
        <w:spacing w:after="0" w:line="240" w:lineRule="auto"/>
        <w:jc w:val="right"/>
        <w:rPr>
          <w:rFonts w:ascii="Times New Roman" w:hAnsi="Times New Roman"/>
          <w:sz w:val="28"/>
          <w:szCs w:val="28"/>
        </w:rPr>
      </w:pPr>
      <w:r>
        <w:rPr>
          <w:rFonts w:ascii="Times New Roman" w:hAnsi="Times New Roman"/>
          <w:sz w:val="28"/>
          <w:szCs w:val="28"/>
        </w:rPr>
        <w:t xml:space="preserve">распоряжением администрации </w:t>
      </w:r>
    </w:p>
    <w:p w:rsidR="00DF0EA4" w:rsidRDefault="00DF0EA4" w:rsidP="00DF0EA4">
      <w:pPr>
        <w:spacing w:after="0" w:line="240" w:lineRule="auto"/>
        <w:jc w:val="right"/>
        <w:rPr>
          <w:rFonts w:ascii="Times New Roman" w:hAnsi="Times New Roman"/>
          <w:sz w:val="28"/>
          <w:szCs w:val="28"/>
        </w:rPr>
      </w:pPr>
      <w:r>
        <w:rPr>
          <w:rFonts w:ascii="Times New Roman" w:hAnsi="Times New Roman"/>
          <w:sz w:val="28"/>
          <w:szCs w:val="28"/>
        </w:rPr>
        <w:t xml:space="preserve">городского поселения  </w:t>
      </w:r>
    </w:p>
    <w:p w:rsidR="00DF0EA4" w:rsidRDefault="00DF0EA4" w:rsidP="00DF0EA4">
      <w:pPr>
        <w:spacing w:after="0" w:line="240" w:lineRule="auto"/>
        <w:jc w:val="right"/>
        <w:rPr>
          <w:rFonts w:ascii="Times New Roman" w:hAnsi="Times New Roman"/>
          <w:sz w:val="28"/>
          <w:szCs w:val="28"/>
        </w:rPr>
      </w:pPr>
      <w:r>
        <w:rPr>
          <w:rFonts w:ascii="Times New Roman" w:hAnsi="Times New Roman"/>
          <w:sz w:val="28"/>
          <w:szCs w:val="28"/>
        </w:rPr>
        <w:t>«Поселок Разумное»</w:t>
      </w:r>
    </w:p>
    <w:p w:rsidR="00DF0EA4" w:rsidRPr="00DF0EA4" w:rsidRDefault="00DF0EA4" w:rsidP="00DF0EA4">
      <w:pPr>
        <w:spacing w:after="0" w:line="240" w:lineRule="auto"/>
        <w:jc w:val="right"/>
        <w:rPr>
          <w:rFonts w:ascii="Times New Roman" w:hAnsi="Times New Roman"/>
          <w:sz w:val="28"/>
          <w:szCs w:val="28"/>
        </w:rPr>
      </w:pPr>
      <w:r>
        <w:rPr>
          <w:rFonts w:ascii="Times New Roman" w:hAnsi="Times New Roman"/>
          <w:sz w:val="28"/>
          <w:szCs w:val="28"/>
        </w:rPr>
        <w:t xml:space="preserve">                                                  от </w:t>
      </w:r>
      <w:r w:rsidR="005C74A9">
        <w:rPr>
          <w:rFonts w:ascii="Times New Roman" w:hAnsi="Times New Roman"/>
          <w:sz w:val="28"/>
          <w:szCs w:val="28"/>
        </w:rPr>
        <w:t>09</w:t>
      </w:r>
      <w:r>
        <w:rPr>
          <w:rFonts w:ascii="Times New Roman" w:hAnsi="Times New Roman"/>
          <w:sz w:val="28"/>
          <w:szCs w:val="28"/>
        </w:rPr>
        <w:t>.0</w:t>
      </w:r>
      <w:r w:rsidR="005C74A9">
        <w:rPr>
          <w:rFonts w:ascii="Times New Roman" w:hAnsi="Times New Roman"/>
          <w:sz w:val="28"/>
          <w:szCs w:val="28"/>
        </w:rPr>
        <w:t>3</w:t>
      </w:r>
      <w:r>
        <w:rPr>
          <w:rFonts w:ascii="Times New Roman" w:hAnsi="Times New Roman"/>
          <w:sz w:val="28"/>
          <w:szCs w:val="28"/>
        </w:rPr>
        <w:t xml:space="preserve">.2017 г. № </w:t>
      </w:r>
      <w:r w:rsidR="005C74A9">
        <w:rPr>
          <w:rFonts w:ascii="Times New Roman" w:hAnsi="Times New Roman"/>
          <w:sz w:val="28"/>
          <w:szCs w:val="28"/>
        </w:rPr>
        <w:t>55</w:t>
      </w:r>
      <w:bookmarkStart w:id="0" w:name="_GoBack"/>
      <w:bookmarkEnd w:id="0"/>
    </w:p>
    <w:p w:rsidR="00DF0EA4" w:rsidRDefault="00DF0EA4" w:rsidP="00DF0EA4">
      <w:pPr>
        <w:shd w:val="clear" w:color="auto" w:fill="FFFFFF"/>
        <w:tabs>
          <w:tab w:val="left" w:pos="5244"/>
          <w:tab w:val="left" w:pos="5694"/>
        </w:tabs>
        <w:spacing w:after="0" w:line="240" w:lineRule="auto"/>
        <w:jc w:val="right"/>
        <w:rPr>
          <w:rFonts w:ascii="Times New Roman" w:hAnsi="Times New Roman"/>
          <w:color w:val="000000"/>
          <w:sz w:val="28"/>
          <w:szCs w:val="28"/>
        </w:rPr>
      </w:pPr>
    </w:p>
    <w:p w:rsidR="00DF0EA4" w:rsidRDefault="00DF0EA4" w:rsidP="00DF0EA4">
      <w:pPr>
        <w:shd w:val="clear" w:color="auto" w:fill="FFFFFF"/>
        <w:tabs>
          <w:tab w:val="left" w:pos="5244"/>
          <w:tab w:val="left" w:pos="5694"/>
        </w:tabs>
        <w:spacing w:after="0" w:line="240" w:lineRule="auto"/>
        <w:rPr>
          <w:rFonts w:ascii="Times New Roman" w:hAnsi="Times New Roman"/>
          <w:color w:val="000000"/>
          <w:sz w:val="28"/>
          <w:szCs w:val="28"/>
        </w:rPr>
      </w:pPr>
    </w:p>
    <w:p w:rsidR="00DF0EA4" w:rsidRDefault="00DF0EA4" w:rsidP="00DF0EA4">
      <w:pPr>
        <w:pStyle w:val="2"/>
        <w:jc w:val="center"/>
        <w:rPr>
          <w:b/>
          <w:sz w:val="52"/>
          <w:szCs w:val="52"/>
        </w:rPr>
      </w:pPr>
    </w:p>
    <w:p w:rsidR="00DF0EA4" w:rsidRDefault="00DF0EA4" w:rsidP="00DF0EA4">
      <w:pPr>
        <w:pStyle w:val="2"/>
        <w:rPr>
          <w:b/>
          <w:sz w:val="72"/>
          <w:szCs w:val="72"/>
        </w:rPr>
      </w:pPr>
    </w:p>
    <w:p w:rsidR="00DF0EA4" w:rsidRDefault="00DF0EA4" w:rsidP="00DF0EA4">
      <w:pPr>
        <w:pStyle w:val="2"/>
        <w:jc w:val="center"/>
        <w:rPr>
          <w:b/>
          <w:sz w:val="72"/>
          <w:szCs w:val="72"/>
        </w:rPr>
      </w:pPr>
      <w:r>
        <w:rPr>
          <w:b/>
          <w:sz w:val="72"/>
          <w:szCs w:val="72"/>
        </w:rPr>
        <w:t>У С Т А В</w:t>
      </w:r>
    </w:p>
    <w:p w:rsidR="00DF0EA4" w:rsidRDefault="00DF0EA4" w:rsidP="00DF0EA4">
      <w:pPr>
        <w:spacing w:after="0" w:line="240" w:lineRule="auto"/>
        <w:rPr>
          <w:rFonts w:ascii="Times New Roman" w:hAnsi="Times New Roman"/>
          <w:sz w:val="28"/>
          <w:szCs w:val="28"/>
        </w:rPr>
      </w:pPr>
    </w:p>
    <w:p w:rsidR="00DF0EA4" w:rsidRDefault="00DF0EA4" w:rsidP="00DF0EA4">
      <w:pPr>
        <w:spacing w:after="0" w:line="240" w:lineRule="auto"/>
        <w:jc w:val="center"/>
        <w:rPr>
          <w:rFonts w:ascii="Times New Roman" w:hAnsi="Times New Roman"/>
          <w:b/>
          <w:sz w:val="32"/>
          <w:szCs w:val="32"/>
        </w:rPr>
      </w:pPr>
      <w:r>
        <w:rPr>
          <w:rFonts w:ascii="Times New Roman" w:hAnsi="Times New Roman"/>
          <w:b/>
          <w:sz w:val="32"/>
          <w:szCs w:val="32"/>
        </w:rPr>
        <w:t>Муниципального автономного учреждения физической культуры и спорта</w:t>
      </w:r>
    </w:p>
    <w:p w:rsidR="00DF0EA4" w:rsidRDefault="00DF0EA4" w:rsidP="00DF0EA4">
      <w:pPr>
        <w:spacing w:after="0" w:line="240" w:lineRule="auto"/>
        <w:jc w:val="center"/>
        <w:rPr>
          <w:rFonts w:ascii="Times New Roman" w:hAnsi="Times New Roman"/>
          <w:b/>
          <w:sz w:val="36"/>
          <w:szCs w:val="36"/>
        </w:rPr>
      </w:pPr>
      <w:r>
        <w:rPr>
          <w:rFonts w:ascii="Times New Roman" w:hAnsi="Times New Roman"/>
          <w:b/>
          <w:sz w:val="36"/>
          <w:szCs w:val="36"/>
        </w:rPr>
        <w:t>«Центр оздоровительного плавания «</w:t>
      </w:r>
      <w:proofErr w:type="spellStart"/>
      <w:r>
        <w:rPr>
          <w:rFonts w:ascii="Times New Roman" w:hAnsi="Times New Roman"/>
          <w:b/>
          <w:sz w:val="36"/>
          <w:szCs w:val="36"/>
        </w:rPr>
        <w:t>Разуменский</w:t>
      </w:r>
      <w:proofErr w:type="spellEnd"/>
      <w:r>
        <w:rPr>
          <w:rFonts w:ascii="Times New Roman" w:hAnsi="Times New Roman"/>
          <w:b/>
          <w:sz w:val="36"/>
          <w:szCs w:val="36"/>
        </w:rPr>
        <w:t>»»</w:t>
      </w:r>
    </w:p>
    <w:p w:rsidR="00DF0EA4" w:rsidRDefault="00DF0EA4" w:rsidP="00DF0EA4">
      <w:pPr>
        <w:spacing w:after="0" w:line="240" w:lineRule="auto"/>
        <w:jc w:val="center"/>
        <w:rPr>
          <w:rFonts w:ascii="Times New Roman" w:hAnsi="Times New Roman"/>
          <w:b/>
          <w:sz w:val="36"/>
          <w:szCs w:val="36"/>
        </w:rPr>
      </w:pPr>
    </w:p>
    <w:p w:rsidR="00DF0EA4" w:rsidRDefault="00DF0EA4" w:rsidP="00DF0EA4">
      <w:pPr>
        <w:spacing w:after="0" w:line="240" w:lineRule="auto"/>
        <w:jc w:val="center"/>
        <w:rPr>
          <w:rFonts w:ascii="Times New Roman" w:hAnsi="Times New Roman"/>
          <w:b/>
          <w:sz w:val="28"/>
          <w:szCs w:val="28"/>
        </w:rPr>
      </w:pPr>
    </w:p>
    <w:p w:rsidR="00DF0EA4" w:rsidRDefault="00DF0EA4" w:rsidP="00DF0EA4">
      <w:pPr>
        <w:spacing w:after="0" w:line="240" w:lineRule="auto"/>
        <w:jc w:val="center"/>
        <w:rPr>
          <w:rFonts w:ascii="Times New Roman" w:hAnsi="Times New Roman"/>
          <w:b/>
          <w:sz w:val="28"/>
          <w:szCs w:val="28"/>
        </w:rPr>
      </w:pPr>
    </w:p>
    <w:p w:rsidR="00DF0EA4" w:rsidRDefault="00DF0EA4" w:rsidP="00DF0EA4">
      <w:pPr>
        <w:spacing w:after="0" w:line="240" w:lineRule="auto"/>
        <w:jc w:val="center"/>
        <w:rPr>
          <w:rFonts w:ascii="Times New Roman" w:hAnsi="Times New Roman"/>
          <w:b/>
          <w:sz w:val="28"/>
          <w:szCs w:val="28"/>
        </w:rPr>
      </w:pPr>
    </w:p>
    <w:p w:rsidR="00DF0EA4" w:rsidRDefault="00DF0EA4" w:rsidP="00DF0EA4">
      <w:pPr>
        <w:spacing w:after="0" w:line="240" w:lineRule="auto"/>
        <w:jc w:val="center"/>
        <w:rPr>
          <w:rFonts w:ascii="Times New Roman" w:hAnsi="Times New Roman"/>
          <w:b/>
          <w:sz w:val="28"/>
          <w:szCs w:val="28"/>
        </w:rPr>
      </w:pPr>
    </w:p>
    <w:p w:rsidR="00DF0EA4" w:rsidRDefault="00DF0EA4" w:rsidP="00DF0EA4">
      <w:pPr>
        <w:spacing w:after="0" w:line="240" w:lineRule="auto"/>
        <w:jc w:val="center"/>
        <w:rPr>
          <w:rFonts w:ascii="Times New Roman" w:hAnsi="Times New Roman"/>
          <w:b/>
          <w:sz w:val="28"/>
          <w:szCs w:val="28"/>
        </w:rPr>
      </w:pPr>
    </w:p>
    <w:p w:rsidR="00DF0EA4" w:rsidRDefault="00DF0EA4" w:rsidP="00DF0EA4">
      <w:pPr>
        <w:spacing w:after="0" w:line="240" w:lineRule="auto"/>
        <w:jc w:val="center"/>
        <w:rPr>
          <w:rFonts w:ascii="Times New Roman" w:hAnsi="Times New Roman"/>
          <w:b/>
          <w:sz w:val="28"/>
          <w:szCs w:val="28"/>
        </w:rPr>
      </w:pPr>
    </w:p>
    <w:p w:rsidR="00DF0EA4" w:rsidRDefault="00DF0EA4" w:rsidP="00DF0EA4">
      <w:pPr>
        <w:spacing w:after="0" w:line="240" w:lineRule="auto"/>
        <w:jc w:val="center"/>
        <w:rPr>
          <w:rFonts w:ascii="Times New Roman" w:hAnsi="Times New Roman"/>
          <w:b/>
          <w:sz w:val="28"/>
          <w:szCs w:val="28"/>
        </w:rPr>
      </w:pPr>
    </w:p>
    <w:p w:rsidR="00DF0EA4" w:rsidRDefault="00DF0EA4" w:rsidP="00DF0EA4">
      <w:pPr>
        <w:spacing w:after="0" w:line="240" w:lineRule="auto"/>
        <w:jc w:val="center"/>
        <w:rPr>
          <w:rFonts w:ascii="Times New Roman" w:hAnsi="Times New Roman"/>
          <w:b/>
          <w:sz w:val="28"/>
          <w:szCs w:val="28"/>
        </w:rPr>
      </w:pPr>
    </w:p>
    <w:p w:rsidR="00DF0EA4" w:rsidRDefault="00DF0EA4" w:rsidP="00DF0EA4">
      <w:pPr>
        <w:spacing w:after="0" w:line="240" w:lineRule="auto"/>
        <w:jc w:val="center"/>
        <w:rPr>
          <w:rFonts w:ascii="Times New Roman" w:hAnsi="Times New Roman"/>
          <w:b/>
          <w:sz w:val="28"/>
          <w:szCs w:val="28"/>
        </w:rPr>
      </w:pPr>
    </w:p>
    <w:p w:rsidR="00DF0EA4" w:rsidRDefault="00DF0EA4" w:rsidP="00DF0EA4">
      <w:pPr>
        <w:spacing w:after="0" w:line="240" w:lineRule="auto"/>
        <w:jc w:val="center"/>
        <w:rPr>
          <w:rFonts w:ascii="Times New Roman" w:hAnsi="Times New Roman"/>
          <w:b/>
          <w:sz w:val="28"/>
          <w:szCs w:val="28"/>
        </w:rPr>
      </w:pPr>
    </w:p>
    <w:p w:rsidR="00DF0EA4" w:rsidRDefault="00DF0EA4" w:rsidP="00DF0EA4">
      <w:pPr>
        <w:spacing w:after="0" w:line="240" w:lineRule="auto"/>
        <w:jc w:val="center"/>
        <w:rPr>
          <w:rFonts w:ascii="Times New Roman" w:hAnsi="Times New Roman"/>
          <w:b/>
          <w:sz w:val="28"/>
          <w:szCs w:val="28"/>
        </w:rPr>
      </w:pPr>
    </w:p>
    <w:p w:rsidR="00DF0EA4" w:rsidRDefault="00DF0EA4" w:rsidP="00DF0EA4">
      <w:pPr>
        <w:spacing w:after="0" w:line="240" w:lineRule="auto"/>
        <w:jc w:val="center"/>
        <w:rPr>
          <w:rFonts w:ascii="Times New Roman" w:hAnsi="Times New Roman"/>
          <w:b/>
          <w:sz w:val="28"/>
          <w:szCs w:val="28"/>
        </w:rPr>
      </w:pPr>
    </w:p>
    <w:p w:rsidR="00DF0EA4" w:rsidRDefault="00DF0EA4" w:rsidP="00DF0EA4">
      <w:pPr>
        <w:spacing w:after="0" w:line="240" w:lineRule="auto"/>
        <w:rPr>
          <w:rFonts w:ascii="Times New Roman" w:hAnsi="Times New Roman"/>
          <w:b/>
          <w:sz w:val="28"/>
          <w:szCs w:val="28"/>
        </w:rPr>
      </w:pPr>
    </w:p>
    <w:p w:rsidR="00DF0EA4" w:rsidRDefault="00DF0EA4" w:rsidP="00DF0EA4">
      <w:pPr>
        <w:spacing w:after="0" w:line="240" w:lineRule="auto"/>
        <w:rPr>
          <w:rFonts w:ascii="Times New Roman" w:hAnsi="Times New Roman"/>
          <w:sz w:val="28"/>
          <w:szCs w:val="28"/>
        </w:rPr>
      </w:pPr>
    </w:p>
    <w:p w:rsidR="00DF0EA4" w:rsidRDefault="00DF0EA4" w:rsidP="00DF0EA4">
      <w:pPr>
        <w:spacing w:after="0" w:line="240" w:lineRule="auto"/>
        <w:rPr>
          <w:rFonts w:ascii="Times New Roman" w:hAnsi="Times New Roman"/>
          <w:sz w:val="28"/>
          <w:szCs w:val="28"/>
        </w:rPr>
      </w:pPr>
    </w:p>
    <w:p w:rsidR="00DF0EA4" w:rsidRDefault="00DF0EA4" w:rsidP="00DF0EA4">
      <w:pPr>
        <w:spacing w:after="0" w:line="240" w:lineRule="auto"/>
        <w:rPr>
          <w:rFonts w:ascii="Times New Roman" w:hAnsi="Times New Roman"/>
          <w:sz w:val="28"/>
          <w:szCs w:val="28"/>
        </w:rPr>
      </w:pPr>
    </w:p>
    <w:p w:rsidR="00DF0EA4" w:rsidRDefault="00DF0EA4" w:rsidP="00DF0EA4">
      <w:pPr>
        <w:spacing w:after="0" w:line="240" w:lineRule="auto"/>
        <w:rPr>
          <w:rFonts w:ascii="Times New Roman" w:hAnsi="Times New Roman"/>
          <w:sz w:val="28"/>
          <w:szCs w:val="28"/>
        </w:rPr>
      </w:pPr>
    </w:p>
    <w:p w:rsidR="00DF0EA4" w:rsidRDefault="00DF0EA4" w:rsidP="00DF0EA4">
      <w:pPr>
        <w:spacing w:after="0" w:line="240" w:lineRule="auto"/>
        <w:rPr>
          <w:rFonts w:ascii="Times New Roman" w:hAnsi="Times New Roman"/>
          <w:sz w:val="28"/>
          <w:szCs w:val="28"/>
        </w:rPr>
      </w:pPr>
    </w:p>
    <w:p w:rsidR="00DF0EA4" w:rsidRDefault="00DF0EA4" w:rsidP="00DF0EA4">
      <w:pPr>
        <w:spacing w:after="0" w:line="240" w:lineRule="auto"/>
        <w:jc w:val="center"/>
        <w:rPr>
          <w:rFonts w:ascii="Times New Roman" w:hAnsi="Times New Roman"/>
          <w:b/>
          <w:sz w:val="24"/>
          <w:szCs w:val="24"/>
        </w:rPr>
      </w:pPr>
      <w:r>
        <w:rPr>
          <w:rFonts w:ascii="Times New Roman" w:hAnsi="Times New Roman"/>
          <w:b/>
          <w:sz w:val="24"/>
          <w:szCs w:val="24"/>
        </w:rPr>
        <w:t xml:space="preserve"> Белгородская область </w:t>
      </w:r>
    </w:p>
    <w:p w:rsidR="00DF0EA4" w:rsidRDefault="00DF0EA4" w:rsidP="00DF0EA4">
      <w:pPr>
        <w:spacing w:after="0" w:line="240" w:lineRule="auto"/>
        <w:jc w:val="center"/>
        <w:rPr>
          <w:rFonts w:ascii="Times New Roman" w:hAnsi="Times New Roman"/>
          <w:b/>
          <w:sz w:val="24"/>
          <w:szCs w:val="24"/>
        </w:rPr>
      </w:pPr>
      <w:r>
        <w:rPr>
          <w:rFonts w:ascii="Times New Roman" w:hAnsi="Times New Roman"/>
          <w:b/>
          <w:sz w:val="24"/>
          <w:szCs w:val="24"/>
        </w:rPr>
        <w:t xml:space="preserve">Белгородский район </w:t>
      </w:r>
    </w:p>
    <w:p w:rsidR="00DF0EA4" w:rsidRDefault="00DF0EA4" w:rsidP="00DF0EA4">
      <w:pPr>
        <w:spacing w:after="0" w:line="240" w:lineRule="auto"/>
        <w:jc w:val="center"/>
        <w:rPr>
          <w:rFonts w:ascii="Times New Roman" w:hAnsi="Times New Roman"/>
          <w:b/>
          <w:sz w:val="24"/>
          <w:szCs w:val="24"/>
        </w:rPr>
      </w:pPr>
      <w:r>
        <w:rPr>
          <w:rFonts w:ascii="Times New Roman" w:hAnsi="Times New Roman"/>
          <w:b/>
          <w:sz w:val="24"/>
          <w:szCs w:val="24"/>
        </w:rPr>
        <w:t>городское поселение «Поселок Разумное»</w:t>
      </w:r>
    </w:p>
    <w:p w:rsidR="00DF0EA4" w:rsidRDefault="00DF0EA4" w:rsidP="00DF0EA4">
      <w:pPr>
        <w:spacing w:after="0" w:line="240" w:lineRule="auto"/>
        <w:jc w:val="center"/>
        <w:rPr>
          <w:rFonts w:ascii="Times New Roman" w:hAnsi="Times New Roman"/>
          <w:b/>
          <w:i/>
          <w:sz w:val="28"/>
          <w:szCs w:val="28"/>
        </w:rPr>
      </w:pPr>
      <w:r>
        <w:rPr>
          <w:rFonts w:ascii="Times New Roman" w:hAnsi="Times New Roman"/>
          <w:b/>
          <w:sz w:val="24"/>
          <w:szCs w:val="24"/>
        </w:rPr>
        <w:t>2017 год</w:t>
      </w:r>
      <w:r>
        <w:rPr>
          <w:rFonts w:ascii="Times New Roman" w:hAnsi="Times New Roman"/>
          <w:b/>
          <w:i/>
          <w:sz w:val="28"/>
          <w:szCs w:val="28"/>
        </w:rPr>
        <w:t>.</w:t>
      </w:r>
    </w:p>
    <w:p w:rsidR="00DF0EA4" w:rsidRDefault="00DF0EA4" w:rsidP="00DF0EA4">
      <w:pPr>
        <w:pStyle w:val="a3"/>
        <w:ind w:firstLine="567"/>
        <w:rPr>
          <w:szCs w:val="28"/>
        </w:rPr>
      </w:pPr>
    </w:p>
    <w:p w:rsidR="00DF0EA4" w:rsidRDefault="00DF0EA4" w:rsidP="00DF0EA4">
      <w:pPr>
        <w:autoSpaceDE w:val="0"/>
        <w:autoSpaceDN w:val="0"/>
        <w:spacing w:after="0" w:line="240" w:lineRule="auto"/>
        <w:jc w:val="both"/>
        <w:rPr>
          <w:rFonts w:ascii="Times New Roman" w:hAnsi="Times New Roman"/>
          <w:b/>
          <w:bCs/>
          <w:sz w:val="28"/>
          <w:szCs w:val="28"/>
        </w:rPr>
      </w:pPr>
    </w:p>
    <w:p w:rsidR="00DF0EA4" w:rsidRDefault="00DF0EA4" w:rsidP="00DF496D">
      <w:pPr>
        <w:autoSpaceDE w:val="0"/>
        <w:autoSpaceDN w:val="0"/>
        <w:spacing w:after="0" w:line="240" w:lineRule="auto"/>
        <w:jc w:val="right"/>
        <w:rPr>
          <w:rFonts w:ascii="Times New Roman" w:hAnsi="Times New Roman"/>
          <w:b/>
          <w:bCs/>
          <w:sz w:val="28"/>
          <w:szCs w:val="28"/>
        </w:rPr>
      </w:pPr>
    </w:p>
    <w:p w:rsidR="00DF0EA4" w:rsidRDefault="00DF0EA4" w:rsidP="00DF0EA4">
      <w:pPr>
        <w:autoSpaceDE w:val="0"/>
        <w:autoSpaceDN w:val="0"/>
        <w:spacing w:after="0" w:line="240" w:lineRule="auto"/>
        <w:jc w:val="both"/>
        <w:rPr>
          <w:rFonts w:ascii="Times New Roman" w:hAnsi="Times New Roman"/>
          <w:b/>
          <w:bCs/>
          <w:sz w:val="28"/>
          <w:szCs w:val="28"/>
        </w:rPr>
      </w:pPr>
    </w:p>
    <w:tbl>
      <w:tblPr>
        <w:tblW w:w="0" w:type="auto"/>
        <w:tblLook w:val="00A0" w:firstRow="1" w:lastRow="0" w:firstColumn="1" w:lastColumn="0" w:noHBand="0" w:noVBand="0"/>
      </w:tblPr>
      <w:tblGrid>
        <w:gridCol w:w="4610"/>
      </w:tblGrid>
      <w:tr w:rsidR="00DF0EA4" w:rsidTr="00DF0EA4">
        <w:tc>
          <w:tcPr>
            <w:tcW w:w="4610" w:type="dxa"/>
          </w:tcPr>
          <w:p w:rsidR="00DF0EA4" w:rsidRDefault="00DF0EA4">
            <w:pPr>
              <w:autoSpaceDE w:val="0"/>
              <w:autoSpaceDN w:val="0"/>
              <w:jc w:val="both"/>
              <w:rPr>
                <w:rFonts w:ascii="Times New Roman" w:hAnsi="Times New Roman"/>
                <w:sz w:val="28"/>
                <w:szCs w:val="28"/>
              </w:rPr>
            </w:pPr>
          </w:p>
        </w:tc>
      </w:tr>
    </w:tbl>
    <w:p w:rsidR="00DF0EA4" w:rsidRDefault="00DF0EA4" w:rsidP="00DF0EA4">
      <w:pPr>
        <w:rPr>
          <w:rFonts w:ascii="Times New Roman" w:hAnsi="Times New Roman"/>
          <w:b/>
          <w:bCs/>
          <w:snapToGrid w:val="0"/>
          <w:sz w:val="28"/>
          <w:szCs w:val="28"/>
          <w:lang w:eastAsia="en-US"/>
        </w:rPr>
      </w:pPr>
    </w:p>
    <w:p w:rsidR="00DF0EA4" w:rsidRDefault="00DF0EA4" w:rsidP="00DF0EA4">
      <w:pPr>
        <w:spacing w:after="0"/>
        <w:ind w:left="425"/>
        <w:jc w:val="center"/>
        <w:rPr>
          <w:rFonts w:ascii="Times New Roman" w:hAnsi="Times New Roman"/>
          <w:b/>
          <w:sz w:val="28"/>
          <w:szCs w:val="28"/>
        </w:rPr>
      </w:pPr>
      <w:r>
        <w:rPr>
          <w:rFonts w:ascii="Times New Roman" w:hAnsi="Times New Roman"/>
          <w:b/>
          <w:sz w:val="28"/>
          <w:szCs w:val="28"/>
        </w:rPr>
        <w:t>Устав</w:t>
      </w:r>
    </w:p>
    <w:p w:rsidR="00DF0EA4" w:rsidRDefault="00DF0EA4" w:rsidP="00DF0EA4">
      <w:pPr>
        <w:spacing w:after="0"/>
        <w:jc w:val="center"/>
        <w:rPr>
          <w:rFonts w:ascii="Times New Roman" w:hAnsi="Times New Roman"/>
          <w:b/>
          <w:sz w:val="28"/>
          <w:szCs w:val="28"/>
        </w:rPr>
      </w:pPr>
      <w:r>
        <w:rPr>
          <w:rFonts w:ascii="Times New Roman" w:hAnsi="Times New Roman"/>
          <w:b/>
          <w:sz w:val="28"/>
          <w:szCs w:val="28"/>
        </w:rPr>
        <w:t xml:space="preserve">муниципального автономного учреждения физической культуры и спорта городского поселения «Поселок Разумное» </w:t>
      </w:r>
    </w:p>
    <w:p w:rsidR="00DF0EA4" w:rsidRDefault="00DF0EA4" w:rsidP="00DF0EA4">
      <w:pPr>
        <w:spacing w:after="0"/>
        <w:jc w:val="center"/>
        <w:rPr>
          <w:rFonts w:ascii="Times New Roman" w:hAnsi="Times New Roman"/>
          <w:b/>
          <w:sz w:val="28"/>
          <w:szCs w:val="28"/>
        </w:rPr>
      </w:pPr>
      <w:r>
        <w:rPr>
          <w:rFonts w:ascii="Times New Roman" w:hAnsi="Times New Roman"/>
          <w:b/>
          <w:sz w:val="28"/>
          <w:szCs w:val="28"/>
        </w:rPr>
        <w:t>«Центр оздоровительного плавания «</w:t>
      </w:r>
      <w:proofErr w:type="spellStart"/>
      <w:r>
        <w:rPr>
          <w:rFonts w:ascii="Times New Roman" w:hAnsi="Times New Roman"/>
          <w:b/>
          <w:sz w:val="28"/>
          <w:szCs w:val="28"/>
        </w:rPr>
        <w:t>Разуменский</w:t>
      </w:r>
      <w:proofErr w:type="spellEnd"/>
      <w:r>
        <w:rPr>
          <w:rFonts w:ascii="Times New Roman" w:hAnsi="Times New Roman"/>
          <w:b/>
          <w:sz w:val="28"/>
          <w:szCs w:val="28"/>
        </w:rPr>
        <w:t>»»</w:t>
      </w:r>
    </w:p>
    <w:p w:rsidR="00DF0EA4" w:rsidRDefault="00DF0EA4" w:rsidP="00DF0EA4">
      <w:pPr>
        <w:spacing w:after="0"/>
        <w:jc w:val="center"/>
        <w:rPr>
          <w:rFonts w:ascii="Times New Roman" w:hAnsi="Times New Roman"/>
          <w:b/>
          <w:sz w:val="28"/>
          <w:szCs w:val="28"/>
        </w:rPr>
      </w:pPr>
    </w:p>
    <w:p w:rsidR="00DF0EA4" w:rsidRDefault="00DF0EA4" w:rsidP="00DF0EA4">
      <w:pPr>
        <w:spacing w:after="0" w:line="240" w:lineRule="auto"/>
        <w:ind w:firstLine="709"/>
        <w:jc w:val="center"/>
        <w:rPr>
          <w:rFonts w:ascii="Times New Roman" w:hAnsi="Times New Roman"/>
          <w:b/>
          <w:sz w:val="28"/>
          <w:szCs w:val="28"/>
        </w:rPr>
      </w:pPr>
      <w:r>
        <w:rPr>
          <w:rFonts w:ascii="Times New Roman" w:hAnsi="Times New Roman"/>
          <w:b/>
          <w:sz w:val="28"/>
          <w:szCs w:val="28"/>
        </w:rPr>
        <w:t>1. Общие положения</w:t>
      </w:r>
    </w:p>
    <w:p w:rsidR="00DF0EA4" w:rsidRDefault="00DF0EA4" w:rsidP="00DF0EA4">
      <w:pPr>
        <w:spacing w:after="0" w:line="240" w:lineRule="auto"/>
        <w:ind w:firstLine="709"/>
        <w:jc w:val="both"/>
        <w:rPr>
          <w:rFonts w:ascii="Times New Roman" w:hAnsi="Times New Roman"/>
          <w:sz w:val="28"/>
          <w:szCs w:val="28"/>
        </w:rPr>
      </w:pPr>
    </w:p>
    <w:p w:rsidR="00DF0EA4" w:rsidRDefault="00DF0EA4" w:rsidP="00DF0EA4">
      <w:pPr>
        <w:spacing w:after="0" w:line="240" w:lineRule="auto"/>
        <w:ind w:firstLine="709"/>
        <w:jc w:val="both"/>
        <w:rPr>
          <w:rFonts w:ascii="Times New Roman" w:hAnsi="Times New Roman"/>
          <w:sz w:val="28"/>
          <w:szCs w:val="28"/>
        </w:rPr>
      </w:pPr>
      <w:r>
        <w:rPr>
          <w:rFonts w:ascii="Times New Roman" w:hAnsi="Times New Roman"/>
          <w:sz w:val="28"/>
          <w:szCs w:val="28"/>
        </w:rPr>
        <w:t>1.1. Муниципальное автономное учреждение  «Центр оздоровительного плавания «</w:t>
      </w:r>
      <w:proofErr w:type="spellStart"/>
      <w:r>
        <w:rPr>
          <w:rFonts w:ascii="Times New Roman" w:hAnsi="Times New Roman"/>
          <w:sz w:val="28"/>
          <w:szCs w:val="28"/>
        </w:rPr>
        <w:t>Разуменский</w:t>
      </w:r>
      <w:proofErr w:type="spellEnd"/>
      <w:r>
        <w:rPr>
          <w:rFonts w:ascii="Times New Roman" w:hAnsi="Times New Roman"/>
          <w:sz w:val="28"/>
          <w:szCs w:val="28"/>
        </w:rPr>
        <w:t xml:space="preserve">»» (далее - Учреждение), является некоммерческой организацией и действует в соответствии с настоящим Уставом, Гражданским кодексом Российской Федерации, Федеральным  законом   от 03.11.2006 года № 174 –ФЗ «Об  автономных учреждениях», Федеральным законом от 8 мая </w:t>
      </w:r>
      <w:smartTag w:uri="urn:schemas-microsoft-com:office:smarttags" w:element="metricconverter">
        <w:smartTagPr>
          <w:attr w:name="ProductID" w:val="2010 г"/>
        </w:smartTagPr>
        <w:r>
          <w:rPr>
            <w:rFonts w:ascii="Times New Roman" w:hAnsi="Times New Roman"/>
            <w:sz w:val="28"/>
            <w:szCs w:val="28"/>
          </w:rPr>
          <w:t>2010 г</w:t>
        </w:r>
      </w:smartTag>
      <w:r>
        <w:rPr>
          <w:rFonts w:ascii="Times New Roman" w:hAnsi="Times New Roman"/>
          <w:sz w:val="28"/>
          <w:szCs w:val="28"/>
        </w:rPr>
        <w:t xml:space="preserve">. № 83-Ф3 «О внесении изменений в отдельные законодательные акты РФ в связи с совершенствованием правового положения государственных (муниципальных) учреждений», Федеральным законом №7-Ф3 «О некоммерческих организациях» от 12.01.1996 г., Законом Российской Федерации № 273 «Об образовании» от 29.12.2012 г., Федеральным законом «О физической культуре и спорте в Российской Федерации» от 04.12.2007 г. № 329-ФЗ, Федеральным законом «Об общих принципах организации местного самоуправления в Российской Федерации» от 06.10.2003 г. № 131 – ФЗ. </w:t>
      </w:r>
    </w:p>
    <w:p w:rsidR="00DF0EA4" w:rsidRDefault="00DF0EA4" w:rsidP="00DF0EA4">
      <w:pPr>
        <w:spacing w:after="0" w:line="240" w:lineRule="auto"/>
        <w:ind w:firstLine="709"/>
        <w:jc w:val="both"/>
        <w:rPr>
          <w:rFonts w:ascii="Times New Roman" w:hAnsi="Times New Roman"/>
          <w:sz w:val="28"/>
          <w:szCs w:val="28"/>
        </w:rPr>
      </w:pPr>
      <w:r>
        <w:rPr>
          <w:rFonts w:ascii="Times New Roman" w:hAnsi="Times New Roman"/>
          <w:sz w:val="28"/>
          <w:szCs w:val="28"/>
        </w:rPr>
        <w:t>1.2. Учреждение «Центр оздоровительного плавания «</w:t>
      </w:r>
      <w:proofErr w:type="spellStart"/>
      <w:r>
        <w:rPr>
          <w:rFonts w:ascii="Times New Roman" w:hAnsi="Times New Roman"/>
          <w:sz w:val="28"/>
          <w:szCs w:val="28"/>
        </w:rPr>
        <w:t>Разуменский</w:t>
      </w:r>
      <w:proofErr w:type="spellEnd"/>
      <w:r>
        <w:rPr>
          <w:rFonts w:ascii="Times New Roman" w:hAnsi="Times New Roman"/>
          <w:sz w:val="28"/>
          <w:szCs w:val="28"/>
        </w:rPr>
        <w:t xml:space="preserve">»» создано распоряжением администрации городского поселения «Поселок Разумное» № 188 от 07.12.2016 г. в целях обеспечения реализации предусмотренных законодательством Российской Федерации полномочий органов местного самоуправления в сфере физической культуры и спорта. </w:t>
      </w:r>
    </w:p>
    <w:p w:rsidR="00DF0EA4" w:rsidRDefault="00DF0EA4" w:rsidP="00DF0EA4">
      <w:pPr>
        <w:spacing w:after="0" w:line="240" w:lineRule="auto"/>
        <w:ind w:firstLine="709"/>
        <w:jc w:val="both"/>
        <w:rPr>
          <w:rFonts w:ascii="Times New Roman" w:hAnsi="Times New Roman"/>
          <w:sz w:val="28"/>
          <w:szCs w:val="28"/>
        </w:rPr>
      </w:pPr>
      <w:r>
        <w:rPr>
          <w:rFonts w:ascii="Times New Roman" w:hAnsi="Times New Roman"/>
          <w:sz w:val="28"/>
          <w:szCs w:val="28"/>
        </w:rPr>
        <w:t>1.3. Полное наименование Учреждения: муниципальное автономное учреждение физической культуры и спорта «Центр оздоровительного плавания «</w:t>
      </w:r>
      <w:proofErr w:type="spellStart"/>
      <w:r>
        <w:rPr>
          <w:rFonts w:ascii="Times New Roman" w:hAnsi="Times New Roman"/>
          <w:sz w:val="28"/>
          <w:szCs w:val="28"/>
        </w:rPr>
        <w:t>Разуменский</w:t>
      </w:r>
      <w:proofErr w:type="spellEnd"/>
      <w:r>
        <w:rPr>
          <w:rFonts w:ascii="Times New Roman" w:hAnsi="Times New Roman"/>
          <w:sz w:val="28"/>
          <w:szCs w:val="28"/>
        </w:rPr>
        <w:t>»».</w:t>
      </w:r>
    </w:p>
    <w:p w:rsidR="00DF0EA4" w:rsidRDefault="00DF0EA4" w:rsidP="00DF0EA4">
      <w:pPr>
        <w:spacing w:after="0" w:line="240" w:lineRule="auto"/>
        <w:ind w:firstLine="709"/>
        <w:jc w:val="both"/>
        <w:rPr>
          <w:rFonts w:ascii="Times New Roman" w:hAnsi="Times New Roman"/>
          <w:sz w:val="28"/>
          <w:szCs w:val="28"/>
        </w:rPr>
      </w:pPr>
      <w:r>
        <w:rPr>
          <w:rFonts w:ascii="Times New Roman" w:hAnsi="Times New Roman"/>
          <w:sz w:val="28"/>
          <w:szCs w:val="28"/>
        </w:rPr>
        <w:t>Сокращенное наименование Учреждения: МАУ ФКС ЦОП «</w:t>
      </w:r>
      <w:proofErr w:type="spellStart"/>
      <w:r>
        <w:rPr>
          <w:rFonts w:ascii="Times New Roman" w:hAnsi="Times New Roman"/>
          <w:sz w:val="28"/>
          <w:szCs w:val="28"/>
        </w:rPr>
        <w:t>Разуменский</w:t>
      </w:r>
      <w:proofErr w:type="spellEnd"/>
      <w:r>
        <w:rPr>
          <w:rFonts w:ascii="Times New Roman" w:hAnsi="Times New Roman"/>
          <w:sz w:val="28"/>
          <w:szCs w:val="28"/>
        </w:rPr>
        <w:t>».</w:t>
      </w:r>
    </w:p>
    <w:p w:rsidR="00DF0EA4" w:rsidRDefault="00DF0EA4" w:rsidP="00DF0EA4">
      <w:pPr>
        <w:spacing w:after="0" w:line="240" w:lineRule="auto"/>
        <w:ind w:firstLine="709"/>
        <w:jc w:val="both"/>
        <w:rPr>
          <w:rFonts w:ascii="Times New Roman" w:hAnsi="Times New Roman"/>
          <w:sz w:val="28"/>
          <w:szCs w:val="28"/>
        </w:rPr>
      </w:pPr>
      <w:r>
        <w:rPr>
          <w:rFonts w:ascii="Times New Roman" w:hAnsi="Times New Roman"/>
          <w:sz w:val="28"/>
          <w:szCs w:val="28"/>
        </w:rPr>
        <w:t>1.4. Местонахождение Учреждения:</w:t>
      </w:r>
    </w:p>
    <w:p w:rsidR="00DF0EA4" w:rsidRDefault="00DF0EA4" w:rsidP="00DF0EA4">
      <w:pPr>
        <w:spacing w:after="0" w:line="240" w:lineRule="auto"/>
        <w:ind w:firstLine="709"/>
        <w:jc w:val="both"/>
        <w:rPr>
          <w:rFonts w:ascii="Times New Roman" w:hAnsi="Times New Roman"/>
          <w:sz w:val="28"/>
          <w:szCs w:val="28"/>
        </w:rPr>
      </w:pPr>
      <w:r>
        <w:rPr>
          <w:rFonts w:ascii="Times New Roman" w:hAnsi="Times New Roman"/>
          <w:sz w:val="28"/>
          <w:szCs w:val="28"/>
        </w:rPr>
        <w:t xml:space="preserve">Юридический адрес: 308510, Белгородская область, Белгородский район, городское поселение «Поселок Разумное», </w:t>
      </w:r>
      <w:r>
        <w:rPr>
          <w:rFonts w:ascii="Times New Roman" w:hAnsi="Times New Roman"/>
          <w:sz w:val="28"/>
          <w:szCs w:val="28"/>
        </w:rPr>
        <w:br/>
        <w:t>ул. Беловежская 2 а.</w:t>
      </w:r>
    </w:p>
    <w:p w:rsidR="00DF0EA4" w:rsidRDefault="00DF0EA4" w:rsidP="00DF0EA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Почтовый адрес: 308510, Белгородская область, Белгородский район, городское поселение «Поселок Разумное», </w:t>
      </w:r>
      <w:r>
        <w:rPr>
          <w:rFonts w:ascii="Times New Roman" w:hAnsi="Times New Roman"/>
          <w:sz w:val="28"/>
          <w:szCs w:val="28"/>
        </w:rPr>
        <w:br/>
        <w:t>ул. Беловежская 2 а.</w:t>
      </w:r>
    </w:p>
    <w:p w:rsidR="00DF0EA4" w:rsidRDefault="00DF0EA4" w:rsidP="00DF0EA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1.5. Учредителем Учреждения (далее - Учредитель) является администрация городского поселения «Поселок Разумное» Белгородского района Белгородской области.</w:t>
      </w:r>
    </w:p>
    <w:p w:rsidR="00DF0EA4" w:rsidRDefault="00DF0EA4" w:rsidP="00DF0EA4">
      <w:pPr>
        <w:spacing w:after="0" w:line="240" w:lineRule="auto"/>
        <w:ind w:firstLine="709"/>
        <w:jc w:val="both"/>
        <w:rPr>
          <w:rFonts w:ascii="Times New Roman" w:hAnsi="Times New Roman"/>
          <w:sz w:val="28"/>
          <w:szCs w:val="28"/>
        </w:rPr>
      </w:pPr>
      <w:r>
        <w:rPr>
          <w:rFonts w:ascii="Times New Roman" w:hAnsi="Times New Roman"/>
          <w:sz w:val="28"/>
          <w:szCs w:val="28"/>
        </w:rPr>
        <w:t xml:space="preserve">1.6. Местонахождение Учредителя: </w:t>
      </w:r>
    </w:p>
    <w:p w:rsidR="00DF0EA4" w:rsidRDefault="00DF0EA4" w:rsidP="00DF0EA4">
      <w:pPr>
        <w:spacing w:after="0" w:line="240" w:lineRule="auto"/>
        <w:ind w:firstLine="709"/>
        <w:jc w:val="both"/>
        <w:rPr>
          <w:rFonts w:ascii="Times New Roman" w:hAnsi="Times New Roman"/>
          <w:sz w:val="28"/>
          <w:szCs w:val="28"/>
        </w:rPr>
      </w:pPr>
      <w:r>
        <w:rPr>
          <w:rFonts w:ascii="Times New Roman" w:hAnsi="Times New Roman"/>
          <w:sz w:val="28"/>
          <w:szCs w:val="28"/>
        </w:rPr>
        <w:t xml:space="preserve">Юридический адрес: 308510, Белгородская область, Белгородский район, городское поселение «Поселок Разумное», ул. улица 78-й Гвардейской Дивизии, 5. </w:t>
      </w:r>
    </w:p>
    <w:p w:rsidR="00DF0EA4" w:rsidRDefault="00DF0EA4" w:rsidP="00DF0EA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Почтовый адрес учредителя: 308510, Белгородская область, Белгородский район, городское поселение «Поселок Разумное», ул. улица 78-й Гвардейской Дивизии, 5 </w:t>
      </w:r>
    </w:p>
    <w:p w:rsidR="00DF0EA4" w:rsidRDefault="00DF0EA4" w:rsidP="00DF0EA4">
      <w:pPr>
        <w:spacing w:after="0" w:line="240" w:lineRule="auto"/>
        <w:ind w:firstLine="709"/>
        <w:jc w:val="both"/>
        <w:rPr>
          <w:rFonts w:ascii="Times New Roman" w:hAnsi="Times New Roman"/>
          <w:sz w:val="28"/>
          <w:szCs w:val="28"/>
        </w:rPr>
      </w:pPr>
      <w:r>
        <w:rPr>
          <w:rFonts w:ascii="Times New Roman" w:hAnsi="Times New Roman"/>
          <w:sz w:val="28"/>
          <w:szCs w:val="28"/>
        </w:rPr>
        <w:t xml:space="preserve">1.7.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 </w:t>
      </w:r>
    </w:p>
    <w:p w:rsidR="00DF0EA4" w:rsidRDefault="00DF0EA4" w:rsidP="00DF0EA4">
      <w:pPr>
        <w:spacing w:after="0" w:line="240" w:lineRule="auto"/>
        <w:ind w:firstLine="709"/>
        <w:jc w:val="both"/>
        <w:rPr>
          <w:rFonts w:ascii="Times New Roman" w:hAnsi="Times New Roman"/>
          <w:sz w:val="28"/>
          <w:szCs w:val="28"/>
        </w:rPr>
      </w:pPr>
      <w:r>
        <w:rPr>
          <w:rFonts w:ascii="Times New Roman" w:hAnsi="Times New Roman"/>
          <w:sz w:val="28"/>
          <w:szCs w:val="28"/>
        </w:rPr>
        <w:t>1.8. Учреждение вправе открывать счета в кредитных организациях.</w:t>
      </w:r>
    </w:p>
    <w:p w:rsidR="00DF0EA4" w:rsidRDefault="00DF0EA4" w:rsidP="00DF0EA4">
      <w:pPr>
        <w:pStyle w:val="ConsPlusNormal"/>
        <w:ind w:firstLine="540"/>
        <w:jc w:val="both"/>
        <w:rPr>
          <w:b w:val="0"/>
        </w:rPr>
      </w:pPr>
      <w:r>
        <w:rPr>
          <w:b w:val="0"/>
        </w:rPr>
        <w:t xml:space="preserve">   1.9. Автономное учреждение вправе в установленном порядке создавать филиалы и открывать представительства.</w:t>
      </w:r>
    </w:p>
    <w:p w:rsidR="00DF0EA4" w:rsidRDefault="00DF0EA4" w:rsidP="00DF0EA4">
      <w:pPr>
        <w:pStyle w:val="ConsPlusNormal"/>
        <w:ind w:firstLine="540"/>
        <w:jc w:val="both"/>
        <w:rPr>
          <w:b w:val="0"/>
        </w:rPr>
      </w:pPr>
      <w:r>
        <w:rPr>
          <w:b w:val="0"/>
        </w:rPr>
        <w:t>Филиалы и представительства Учреждения являются его обособленными подразделениями, не являющимися юридическими лицами, наделяются имуществом Автономного учреждения и действуют на основании утвержденного Автономным учреждением Положения.</w:t>
      </w:r>
    </w:p>
    <w:p w:rsidR="00DF0EA4" w:rsidRDefault="00DF0EA4" w:rsidP="00DF0EA4">
      <w:pPr>
        <w:pStyle w:val="ConsPlusNormal"/>
        <w:ind w:firstLine="540"/>
        <w:jc w:val="both"/>
        <w:rPr>
          <w:b w:val="0"/>
        </w:rPr>
      </w:pPr>
      <w:r>
        <w:rPr>
          <w:b w:val="0"/>
        </w:rPr>
        <w:t>Имущество филиалов и представительств учитывается на их отдельном балансе, являющемся частью сводного баланса Автономного учреждения.</w:t>
      </w:r>
    </w:p>
    <w:p w:rsidR="00DF0EA4" w:rsidRDefault="00DF0EA4" w:rsidP="00DF0EA4">
      <w:pPr>
        <w:pStyle w:val="ConsPlusNormal"/>
        <w:ind w:firstLine="540"/>
        <w:jc w:val="both"/>
        <w:rPr>
          <w:b w:val="0"/>
        </w:rPr>
      </w:pPr>
      <w:r>
        <w:rPr>
          <w:b w:val="0"/>
        </w:rPr>
        <w:t>Руководители филиалов и представительств назначаются и освобождаются от должности руководителем Автономного учреждения и действуют на основании доверенности, выданной руководителем Автономного учреждения. Филиалы и представительства осуществляют свою деятельность от имени Автономного учреждения, которое несет ответственность за их деятельность.</w:t>
      </w:r>
    </w:p>
    <w:p w:rsidR="00DF0EA4" w:rsidRDefault="00DF0EA4" w:rsidP="00DF0EA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  момент</w:t>
      </w:r>
      <w:proofErr w:type="gramEnd"/>
      <w:r>
        <w:rPr>
          <w:rFonts w:ascii="Times New Roman" w:hAnsi="Times New Roman" w:cs="Times New Roman"/>
          <w:sz w:val="28"/>
          <w:szCs w:val="28"/>
        </w:rPr>
        <w:t xml:space="preserve">  государственной  регистрации  настоящего  Устава Автономное учреждение не имеет филиалов и представительств.</w:t>
      </w:r>
    </w:p>
    <w:p w:rsidR="00DF0EA4" w:rsidRDefault="00DF0EA4" w:rsidP="00DF0EA4">
      <w:pPr>
        <w:pStyle w:val="ConsPlusNormal"/>
        <w:ind w:firstLine="540"/>
        <w:jc w:val="both"/>
        <w:rPr>
          <w:b w:val="0"/>
        </w:rPr>
      </w:pPr>
      <w:r>
        <w:rPr>
          <w:b w:val="0"/>
        </w:rPr>
        <w:t xml:space="preserve"> 1.10. Автономное учреждение отвечает </w:t>
      </w:r>
      <w:proofErr w:type="gramStart"/>
      <w:r>
        <w:rPr>
          <w:b w:val="0"/>
        </w:rPr>
        <w:t>по своим обязательствам</w:t>
      </w:r>
      <w:proofErr w:type="gramEnd"/>
      <w:r>
        <w:rPr>
          <w:b w:val="0"/>
        </w:rPr>
        <w:t xml:space="preserve"> закрепленным за ним имуществом, за исключением недвижимого имущества и особо ценного движимого имущества, закрепленного за ним Учредителем, или приобретенным Автономным учреждением за счет средств, выделенных ему Учредителем на приобретение этого имущества.</w:t>
      </w:r>
    </w:p>
    <w:p w:rsidR="00DF0EA4" w:rsidRDefault="00DF0EA4" w:rsidP="00DF0EA4">
      <w:pPr>
        <w:pStyle w:val="ConsPlusNormal"/>
        <w:ind w:firstLine="540"/>
        <w:jc w:val="both"/>
        <w:rPr>
          <w:b w:val="0"/>
        </w:rPr>
      </w:pPr>
      <w:r>
        <w:rPr>
          <w:b w:val="0"/>
        </w:rPr>
        <w:t>1.11. Собственник имущества Автономного учреждения не несет ответственности по обязательствам Автономного учреждения.</w:t>
      </w:r>
    </w:p>
    <w:p w:rsidR="00DF0EA4" w:rsidRDefault="00DF0EA4" w:rsidP="00DF0EA4">
      <w:pPr>
        <w:pStyle w:val="ConsPlusNormal"/>
        <w:ind w:firstLine="540"/>
        <w:jc w:val="both"/>
        <w:rPr>
          <w:b w:val="0"/>
        </w:rPr>
      </w:pPr>
      <w:r>
        <w:rPr>
          <w:b w:val="0"/>
        </w:rPr>
        <w:t>1.12. Автономное учреждение не отвечает по обязательствам собственника имущества Автономного учреждения.</w:t>
      </w:r>
    </w:p>
    <w:p w:rsidR="00DF0EA4" w:rsidRDefault="00DF0EA4" w:rsidP="00DF0EA4">
      <w:pPr>
        <w:pStyle w:val="ConsPlusNormal"/>
        <w:ind w:firstLine="540"/>
        <w:jc w:val="both"/>
        <w:rPr>
          <w:b w:val="0"/>
        </w:rPr>
      </w:pPr>
      <w:r>
        <w:rPr>
          <w:b w:val="0"/>
        </w:rPr>
        <w:t xml:space="preserve">1.13. Доходы Автономного учреждения поступают в его самостоятельное распоряжение и используются им для достижения целей, ради которых оно создано, если иное не предусмотрено законом. Собственник имущества Автономного учреждения не имеет права на получение доходов от </w:t>
      </w:r>
      <w:r>
        <w:rPr>
          <w:b w:val="0"/>
        </w:rPr>
        <w:lastRenderedPageBreak/>
        <w:t>осуществления Автономным учреждением деятельности и использования закрепленного за Автономным учреждением имущества.</w:t>
      </w:r>
    </w:p>
    <w:p w:rsidR="00DF0EA4" w:rsidRDefault="00DF0EA4" w:rsidP="00DF0EA4">
      <w:pPr>
        <w:pStyle w:val="ConsPlusNormal"/>
        <w:ind w:firstLine="540"/>
        <w:jc w:val="both"/>
        <w:rPr>
          <w:b w:val="0"/>
        </w:rPr>
      </w:pPr>
      <w:r>
        <w:rPr>
          <w:b w:val="0"/>
        </w:rPr>
        <w:t>1.14. Автономное учреждение считается созданным как юридическое лицо со дня внесения соответствующей записи в Единый государственный реестр юридических лиц.</w:t>
      </w:r>
    </w:p>
    <w:p w:rsidR="00DF0EA4" w:rsidRDefault="00DF0EA4" w:rsidP="00DF0EA4">
      <w:pPr>
        <w:pStyle w:val="ConsPlusNormal"/>
        <w:ind w:firstLine="540"/>
        <w:jc w:val="both"/>
        <w:rPr>
          <w:b w:val="0"/>
        </w:rPr>
      </w:pPr>
      <w:r>
        <w:rPr>
          <w:b w:val="0"/>
        </w:rPr>
        <w:t>1.15. Изменения и дополнения, внесенные в настоящий Устав (Устав Автономного учреждения в новой редакции), подлежат согласованию с Учредителем в порядке, установленном федеральным законодательством и законодательством Белгородской области.</w:t>
      </w:r>
    </w:p>
    <w:p w:rsidR="00DF0EA4" w:rsidRDefault="00DF0EA4" w:rsidP="00DF0EA4">
      <w:pPr>
        <w:pStyle w:val="ConsPlusNormal"/>
        <w:ind w:firstLine="540"/>
        <w:jc w:val="both"/>
        <w:rPr>
          <w:b w:val="0"/>
        </w:rPr>
      </w:pPr>
      <w:r>
        <w:rPr>
          <w:b w:val="0"/>
        </w:rPr>
        <w:t>1.16. Право Автономного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Автономного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DF0EA4" w:rsidRDefault="00DF0EA4" w:rsidP="00DF0EA4">
      <w:pPr>
        <w:pStyle w:val="ConsPlusNormal"/>
        <w:ind w:firstLine="540"/>
        <w:jc w:val="both"/>
        <w:rPr>
          <w:b w:val="0"/>
        </w:rPr>
      </w:pPr>
      <w:r>
        <w:rPr>
          <w:b w:val="0"/>
        </w:rPr>
        <w:t>1.17. Автономное учреждение проходит лицензирование и государственную аккредитацию в порядке, установленном законодательством Российской Федерации.</w:t>
      </w:r>
    </w:p>
    <w:p w:rsidR="00DF0EA4" w:rsidRDefault="00DF0EA4" w:rsidP="00DF0EA4">
      <w:pPr>
        <w:pStyle w:val="ConsPlusNormal"/>
        <w:ind w:firstLine="540"/>
        <w:jc w:val="both"/>
        <w:rPr>
          <w:b w:val="0"/>
        </w:rPr>
      </w:pPr>
      <w:r>
        <w:rPr>
          <w:b w:val="0"/>
        </w:rPr>
        <w:t>1.18. Автономное учреждение имеет круглую печать, содержащую его полное фирменное наименование на русском языке и место его нахождения.</w:t>
      </w:r>
    </w:p>
    <w:p w:rsidR="00DF0EA4" w:rsidRDefault="00DF0EA4" w:rsidP="00DF0EA4">
      <w:pPr>
        <w:pStyle w:val="ConsPlusNormal"/>
        <w:ind w:firstLine="540"/>
        <w:jc w:val="both"/>
        <w:rPr>
          <w:b w:val="0"/>
        </w:rPr>
      </w:pPr>
      <w:r>
        <w:rPr>
          <w:b w:val="0"/>
        </w:rPr>
        <w:t xml:space="preserve">1.19. Автономное учреждение имеет прямоугольный штамп с </w:t>
      </w:r>
      <w:proofErr w:type="gramStart"/>
      <w:r>
        <w:rPr>
          <w:b w:val="0"/>
        </w:rPr>
        <w:t>указанием  полного</w:t>
      </w:r>
      <w:proofErr w:type="gramEnd"/>
      <w:r>
        <w:rPr>
          <w:b w:val="0"/>
        </w:rPr>
        <w:t xml:space="preserve"> фирменного названия и юридического адреса учреждения на русском языке.</w:t>
      </w:r>
    </w:p>
    <w:p w:rsidR="00DF0EA4" w:rsidRDefault="00DF0EA4" w:rsidP="00DF0EA4">
      <w:pPr>
        <w:pStyle w:val="ConsPlusNormal"/>
        <w:jc w:val="both"/>
      </w:pPr>
    </w:p>
    <w:p w:rsidR="00DF0EA4" w:rsidRDefault="00DF0EA4" w:rsidP="00DF0EA4">
      <w:pPr>
        <w:spacing w:after="0" w:line="240" w:lineRule="auto"/>
        <w:ind w:firstLine="709"/>
        <w:jc w:val="both"/>
        <w:rPr>
          <w:rFonts w:ascii="Times New Roman" w:hAnsi="Times New Roman"/>
          <w:sz w:val="28"/>
          <w:szCs w:val="28"/>
        </w:rPr>
      </w:pPr>
    </w:p>
    <w:p w:rsidR="00DF0EA4" w:rsidRDefault="00DF0EA4" w:rsidP="00DF0EA4">
      <w:pPr>
        <w:pStyle w:val="ConsPlusNormal"/>
        <w:jc w:val="center"/>
        <w:rPr>
          <w:bCs w:val="0"/>
        </w:rPr>
      </w:pPr>
      <w:r>
        <w:rPr>
          <w:bCs w:val="0"/>
        </w:rPr>
        <w:t>2. Цели, предмет и виды деятельности</w:t>
      </w:r>
    </w:p>
    <w:p w:rsidR="00DF0EA4" w:rsidRDefault="00DF0EA4" w:rsidP="00DF0EA4">
      <w:pPr>
        <w:pStyle w:val="ConsPlusNormal"/>
        <w:jc w:val="center"/>
        <w:rPr>
          <w:bCs w:val="0"/>
        </w:rPr>
      </w:pPr>
      <w:r>
        <w:rPr>
          <w:bCs w:val="0"/>
        </w:rPr>
        <w:t>Автономного учреждения</w:t>
      </w:r>
    </w:p>
    <w:p w:rsidR="00DF0EA4" w:rsidRDefault="00DF0EA4" w:rsidP="00DF0EA4">
      <w:pPr>
        <w:pStyle w:val="ConsPlusNormal"/>
        <w:jc w:val="center"/>
        <w:rPr>
          <w:b w:val="0"/>
          <w:bCs w:val="0"/>
        </w:rPr>
      </w:pPr>
    </w:p>
    <w:p w:rsidR="00DF0EA4" w:rsidRDefault="00DF0EA4" w:rsidP="00DF0EA4">
      <w:pPr>
        <w:pStyle w:val="ConsPlusNormal"/>
        <w:ind w:firstLine="540"/>
        <w:jc w:val="both"/>
        <w:rPr>
          <w:b w:val="0"/>
        </w:rPr>
      </w:pPr>
      <w:r>
        <w:rPr>
          <w:b w:val="0"/>
        </w:rPr>
        <w:t>2.1. Автономное учреждение осуществляет свою деятельность в соответствии с предметом и целями деятельности, определенными федеральными законами, законодательством Белгородской области и настоящим Уставом, путем оказания услуг в сфере, указанной в пункте 1.2 настоящего Устава.</w:t>
      </w:r>
    </w:p>
    <w:p w:rsidR="00DF0EA4" w:rsidRDefault="00DF0EA4" w:rsidP="00DF0EA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2.2. Предметом деятельности Автономного учреждения является  осуществление  деятельности, определенной  законодательством  Российской Федерации,  правовыми  актами Белгородского района, городского поселения «Поселок Разумное» и настоящим уставом, в целях выполнения социально-значимых функций, реализации дополнительных общеразвивающих программ физкультурно-спортивной направленности, дополнительных  предпрофессиональных программ в области  физической культуры и спорта, привлечения населения  к регулярным  занятиям физической культурой и спортом, пропаганду здорового образа жизни, выполнение работ по  организации и проведению  физкультурных мероприятий в рамках  Всероссийского  физкультурно-спортивного  комплекса «Готов к труду и </w:t>
      </w:r>
      <w:r>
        <w:rPr>
          <w:rFonts w:ascii="Times New Roman" w:hAnsi="Times New Roman" w:cs="Times New Roman"/>
          <w:sz w:val="28"/>
          <w:szCs w:val="28"/>
        </w:rPr>
        <w:lastRenderedPageBreak/>
        <w:t>обороне» (ГТО), спортивно-оздоровительного этапа,  официальных  физкультурных (физкультурно-оздоровительных) мероприятий,  предоставление услуг спортивно-физкультурного, просветительского, оздоровительного и развлекательного характера, доступных для широких слоев населения.</w:t>
      </w:r>
    </w:p>
    <w:p w:rsidR="00DF0EA4" w:rsidRDefault="00DF0EA4" w:rsidP="00DF0EA4">
      <w:pPr>
        <w:pStyle w:val="ConsPlusNonformat"/>
        <w:widowControl/>
        <w:jc w:val="both"/>
        <w:rPr>
          <w:rFonts w:ascii="Times New Roman" w:hAnsi="Times New Roman" w:cs="Times New Roman"/>
          <w:sz w:val="28"/>
          <w:szCs w:val="28"/>
        </w:rPr>
      </w:pPr>
    </w:p>
    <w:p w:rsidR="00DF0EA4" w:rsidRDefault="00DF0EA4" w:rsidP="00DF0EA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2.3. </w:t>
      </w:r>
      <w:proofErr w:type="gramStart"/>
      <w:r>
        <w:rPr>
          <w:rFonts w:ascii="Times New Roman" w:hAnsi="Times New Roman" w:cs="Times New Roman"/>
          <w:sz w:val="28"/>
          <w:szCs w:val="28"/>
        </w:rPr>
        <w:t>Целью  (</w:t>
      </w:r>
      <w:proofErr w:type="gramEnd"/>
      <w:r>
        <w:rPr>
          <w:rFonts w:ascii="Times New Roman" w:hAnsi="Times New Roman" w:cs="Times New Roman"/>
          <w:sz w:val="28"/>
          <w:szCs w:val="28"/>
        </w:rPr>
        <w:t>целями)  деятельности  Автономного учреждения  является</w:t>
      </w:r>
    </w:p>
    <w:p w:rsidR="00DF0EA4" w:rsidRDefault="00DF0EA4" w:rsidP="00DF0EA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(являются):</w:t>
      </w:r>
    </w:p>
    <w:p w:rsidR="00DF0EA4" w:rsidRDefault="00DF0EA4" w:rsidP="00DF0EA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-обеспечение доступных условий для </w:t>
      </w:r>
      <w:proofErr w:type="gramStart"/>
      <w:r>
        <w:rPr>
          <w:rFonts w:ascii="Times New Roman" w:hAnsi="Times New Roman"/>
          <w:sz w:val="28"/>
          <w:szCs w:val="28"/>
        </w:rPr>
        <w:t>занятий  физической</w:t>
      </w:r>
      <w:proofErr w:type="gramEnd"/>
      <w:r>
        <w:rPr>
          <w:rFonts w:ascii="Times New Roman" w:hAnsi="Times New Roman"/>
          <w:sz w:val="28"/>
          <w:szCs w:val="28"/>
        </w:rPr>
        <w:t xml:space="preserve"> культурой и спортом ;</w:t>
      </w:r>
    </w:p>
    <w:p w:rsidR="00DF0EA4" w:rsidRDefault="00DF0EA4" w:rsidP="00DF0EA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-удовлетворение потребностей населения в физическом и духовно-нравственном развитии посредством оказания услуг культурно-</w:t>
      </w:r>
      <w:proofErr w:type="gramStart"/>
      <w:r>
        <w:rPr>
          <w:rFonts w:ascii="Times New Roman" w:hAnsi="Times New Roman"/>
          <w:sz w:val="28"/>
          <w:szCs w:val="28"/>
        </w:rPr>
        <w:t>массовой,  физкультурно</w:t>
      </w:r>
      <w:proofErr w:type="gramEnd"/>
      <w:r>
        <w:rPr>
          <w:rFonts w:ascii="Times New Roman" w:hAnsi="Times New Roman"/>
          <w:sz w:val="28"/>
          <w:szCs w:val="28"/>
        </w:rPr>
        <w:t>-спортивной и оздоровительной направленности;</w:t>
      </w:r>
    </w:p>
    <w:p w:rsidR="00DF0EA4" w:rsidRDefault="00DF0EA4" w:rsidP="00DF0EA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-формирование у населения здорового образа жизни;</w:t>
      </w:r>
    </w:p>
    <w:p w:rsidR="00DF0EA4" w:rsidRDefault="00DF0EA4" w:rsidP="00DF0EA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-совершенствование организации досуговой, социально-воспитательной, физкультурно-оздоровительной и спортивной работы с населением по месту жительства.</w:t>
      </w:r>
    </w:p>
    <w:p w:rsidR="00DF0EA4" w:rsidRDefault="00DF0EA4" w:rsidP="00DF0EA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2.4. Для   </w:t>
      </w:r>
      <w:proofErr w:type="gramStart"/>
      <w:r>
        <w:rPr>
          <w:rFonts w:ascii="Times New Roman" w:hAnsi="Times New Roman" w:cs="Times New Roman"/>
          <w:sz w:val="28"/>
          <w:szCs w:val="28"/>
        </w:rPr>
        <w:t>достижения  указанных</w:t>
      </w:r>
      <w:proofErr w:type="gramEnd"/>
      <w:r>
        <w:rPr>
          <w:rFonts w:ascii="Times New Roman" w:hAnsi="Times New Roman" w:cs="Times New Roman"/>
          <w:sz w:val="28"/>
          <w:szCs w:val="28"/>
        </w:rPr>
        <w:t xml:space="preserve">  целей  в  пункте 2.3  настоящего</w:t>
      </w:r>
    </w:p>
    <w:p w:rsidR="00DF0EA4" w:rsidRDefault="00DF0EA4" w:rsidP="00DF0EA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Устава Автономное учреждение:</w:t>
      </w:r>
    </w:p>
    <w:p w:rsidR="00DF0EA4" w:rsidRDefault="00DF0EA4" w:rsidP="00DF0EA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2.4.1. Осуществляет следующие виды основной деятельности:</w:t>
      </w:r>
    </w:p>
    <w:p w:rsidR="00DF0EA4" w:rsidRDefault="00DF0EA4" w:rsidP="00DF0EA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обеспечение проведения спортивно-массовых мероприятий;</w:t>
      </w:r>
    </w:p>
    <w:p w:rsidR="00DF0EA4" w:rsidRDefault="00DF0EA4" w:rsidP="00DF0EA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оказание помощи в развитии детского и молодежного спорта;</w:t>
      </w:r>
    </w:p>
    <w:p w:rsidR="00DF0EA4" w:rsidRDefault="00DF0EA4" w:rsidP="00DF0EA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оказание содействия </w:t>
      </w:r>
      <w:proofErr w:type="gramStart"/>
      <w:r>
        <w:rPr>
          <w:rFonts w:ascii="Times New Roman" w:hAnsi="Times New Roman" w:cs="Times New Roman"/>
          <w:sz w:val="28"/>
          <w:szCs w:val="28"/>
        </w:rPr>
        <w:t>к  развитию</w:t>
      </w:r>
      <w:proofErr w:type="gramEnd"/>
      <w:r>
        <w:rPr>
          <w:rFonts w:ascii="Times New Roman" w:hAnsi="Times New Roman" w:cs="Times New Roman"/>
          <w:sz w:val="28"/>
          <w:szCs w:val="28"/>
        </w:rPr>
        <w:t xml:space="preserve"> физической культуры и спорта на территории городского поселения  «Поселок Разумное»;</w:t>
      </w:r>
    </w:p>
    <w:p w:rsidR="00DF0EA4" w:rsidRDefault="00DF0EA4" w:rsidP="00DF0EA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изучение, обобщение и распространение опыта спортивно-массовой, физкультурно-оздоровительной работы Автономного учреждения;</w:t>
      </w:r>
    </w:p>
    <w:p w:rsidR="00DF0EA4" w:rsidRDefault="00DF0EA4" w:rsidP="00DF0EA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создание банка фонотек, видеотек, фотоматериалов;</w:t>
      </w:r>
    </w:p>
    <w:p w:rsidR="00DF0EA4" w:rsidRDefault="00DF0EA4" w:rsidP="00DF0EA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осуществление справочной, информационной и рекламно-маркетинговой деятельности;</w:t>
      </w:r>
    </w:p>
    <w:p w:rsidR="00DF0EA4" w:rsidRDefault="00DF0EA4" w:rsidP="00DF0EA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разработка и реализация целевых, перспективных годовых планов и комплексных программ развития Автономного учреждения в области физкультурно-оздоровительного обслуживания;</w:t>
      </w:r>
    </w:p>
    <w:p w:rsidR="00DF0EA4" w:rsidRDefault="00DF0EA4" w:rsidP="00DF0EA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проведение на базе Автономного учреждения творческих семинаров по обмену передовым опытом между физкультурно-спортивными учреждениями;</w:t>
      </w:r>
    </w:p>
    <w:p w:rsidR="00DF0EA4" w:rsidRDefault="00DF0EA4" w:rsidP="00DF0EA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проведение различных по форме и тематике физкультурно-спортивных мероприятий.</w:t>
      </w:r>
    </w:p>
    <w:p w:rsidR="00DF0EA4" w:rsidRDefault="00DF0EA4" w:rsidP="00DF0EA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2.4.2. </w:t>
      </w:r>
      <w:proofErr w:type="gramStart"/>
      <w:r>
        <w:rPr>
          <w:rFonts w:ascii="Times New Roman" w:hAnsi="Times New Roman" w:cs="Times New Roman"/>
          <w:sz w:val="28"/>
          <w:szCs w:val="28"/>
        </w:rPr>
        <w:t>По  своему</w:t>
      </w:r>
      <w:proofErr w:type="gramEnd"/>
      <w:r>
        <w:rPr>
          <w:rFonts w:ascii="Times New Roman" w:hAnsi="Times New Roman" w:cs="Times New Roman"/>
          <w:sz w:val="28"/>
          <w:szCs w:val="28"/>
        </w:rPr>
        <w:t xml:space="preserve">  усмотрению  оказывает услуги, относящиеся к основной деятельности:</w:t>
      </w:r>
    </w:p>
    <w:p w:rsidR="00DF0EA4" w:rsidRDefault="00DF0EA4" w:rsidP="00DF0EA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обучение и занятия в платных секциях и кружках;</w:t>
      </w:r>
    </w:p>
    <w:p w:rsidR="00DF0EA4" w:rsidRDefault="00DF0EA4" w:rsidP="00DF0EA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оказание консультативной, методической и организационной помощи в подготовке и проведении физкультурных и спортивно-оздоровительных мероприятиях;</w:t>
      </w:r>
    </w:p>
    <w:p w:rsidR="00DF0EA4" w:rsidRDefault="00DF0EA4" w:rsidP="00DF0EA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рекламная деятельность;</w:t>
      </w:r>
    </w:p>
    <w:p w:rsidR="00DF0EA4" w:rsidRDefault="00DF0EA4" w:rsidP="00DF0EA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предоставление услуг по прокату </w:t>
      </w:r>
      <w:proofErr w:type="spellStart"/>
      <w:r>
        <w:rPr>
          <w:rFonts w:ascii="Times New Roman" w:hAnsi="Times New Roman" w:cs="Times New Roman"/>
          <w:sz w:val="28"/>
          <w:szCs w:val="28"/>
        </w:rPr>
        <w:t>звуко</w:t>
      </w:r>
      <w:proofErr w:type="spellEnd"/>
      <w:r>
        <w:rPr>
          <w:rFonts w:ascii="Times New Roman" w:hAnsi="Times New Roman" w:cs="Times New Roman"/>
          <w:sz w:val="28"/>
          <w:szCs w:val="28"/>
        </w:rPr>
        <w:t>-усилительной и осветительной аппаратуры, спортивного инвентаря;</w:t>
      </w:r>
    </w:p>
    <w:p w:rsidR="00DF0EA4" w:rsidRDefault="00DF0EA4" w:rsidP="00DF0EA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копирование музыкальных и других звукозаписей на компакт-диски, цифровые видеодиски;</w:t>
      </w:r>
    </w:p>
    <w:p w:rsidR="00DF0EA4" w:rsidRDefault="00DF0EA4" w:rsidP="00DF0EA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предоставление помещений в аренду, с согласия собственника имущества;</w:t>
      </w:r>
    </w:p>
    <w:p w:rsidR="00DF0EA4" w:rsidRDefault="00DF0EA4" w:rsidP="00DF0EA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предоставление услуг по доступу к ресурсам сети Интернет;</w:t>
      </w:r>
    </w:p>
    <w:p w:rsidR="00DF0EA4" w:rsidRDefault="00DF0EA4" w:rsidP="00DF0EA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поиск данных, их отбор и сортировка по запросам, предоставление отобранных данных пользователям;</w:t>
      </w:r>
    </w:p>
    <w:p w:rsidR="00DF0EA4" w:rsidRDefault="00DF0EA4" w:rsidP="00DF0EA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копирование, светокопирование документов, изготовление фотографических изображений;</w:t>
      </w:r>
    </w:p>
    <w:p w:rsidR="00DF0EA4" w:rsidRDefault="00DF0EA4" w:rsidP="00DF0EA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компьютерный набор и распечатка текстов;</w:t>
      </w:r>
    </w:p>
    <w:p w:rsidR="00DF0EA4" w:rsidRDefault="00DF0EA4" w:rsidP="00DF0EA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предоставление оздоровительно-восстановительных услуг; </w:t>
      </w:r>
    </w:p>
    <w:p w:rsidR="00DF0EA4" w:rsidRDefault="00DF0EA4" w:rsidP="00DF0EA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предоставление плавательных средств и средств гигиены.</w:t>
      </w:r>
    </w:p>
    <w:p w:rsidR="00DF0EA4" w:rsidRDefault="00DF0EA4" w:rsidP="00DF0EA4">
      <w:pPr>
        <w:pStyle w:val="ConsPlusNormal"/>
        <w:ind w:firstLine="540"/>
        <w:jc w:val="both"/>
        <w:rPr>
          <w:b w:val="0"/>
        </w:rPr>
      </w:pPr>
      <w:r>
        <w:rPr>
          <w:b w:val="0"/>
        </w:rPr>
        <w:t>Указанные услуги Автономное учреждение оказывает для граждан и юридических лиц за плату на одинаковых при оказании однородных услуг условиях в порядке, установленном федеральными законами и законодательством Белгородской области.</w:t>
      </w:r>
    </w:p>
    <w:p w:rsidR="00DF0EA4" w:rsidRDefault="00DF0EA4" w:rsidP="00DF0EA4">
      <w:pPr>
        <w:pStyle w:val="ConsPlusNormal"/>
        <w:ind w:firstLine="540"/>
        <w:jc w:val="both"/>
        <w:rPr>
          <w:b w:val="0"/>
        </w:rPr>
      </w:pPr>
      <w:r>
        <w:rPr>
          <w:b w:val="0"/>
        </w:rPr>
        <w:t>2.5. Указанные виды деятельности, которые Автономное учреждение вправе осуществлять в соответствии с целями, для достижения которых оно создано, являются исчерпывающими.</w:t>
      </w:r>
    </w:p>
    <w:p w:rsidR="00DF0EA4" w:rsidRDefault="00DF0EA4" w:rsidP="00DF0EA4">
      <w:pPr>
        <w:pStyle w:val="ConsPlusNormal"/>
        <w:ind w:firstLine="540"/>
        <w:jc w:val="both"/>
        <w:rPr>
          <w:b w:val="0"/>
        </w:rPr>
      </w:pPr>
      <w:r>
        <w:rPr>
          <w:b w:val="0"/>
        </w:rPr>
        <w:t>Автономное учреждение не вправе осуществлять виды деятельности, не предусмотренные настоящим Уставом.</w:t>
      </w:r>
    </w:p>
    <w:p w:rsidR="00DF0EA4" w:rsidRDefault="00DF0EA4" w:rsidP="00DF0EA4">
      <w:pPr>
        <w:pStyle w:val="ConsPlusNormal"/>
        <w:ind w:firstLine="540"/>
        <w:jc w:val="both"/>
        <w:rPr>
          <w:b w:val="0"/>
        </w:rPr>
      </w:pPr>
      <w:r>
        <w:rPr>
          <w:b w:val="0"/>
        </w:rPr>
        <w:t>2.6. Автономное учреждение строит свои отношения с другими организациями и гражданами на основе договоров и контрактов.</w:t>
      </w:r>
    </w:p>
    <w:p w:rsidR="00DF0EA4" w:rsidRDefault="00DF0EA4" w:rsidP="00DF0EA4">
      <w:pPr>
        <w:pStyle w:val="ConsPlusNormal"/>
        <w:ind w:firstLine="540"/>
        <w:jc w:val="both"/>
        <w:rPr>
          <w:b w:val="0"/>
        </w:rPr>
      </w:pPr>
      <w:r>
        <w:rPr>
          <w:b w:val="0"/>
        </w:rPr>
        <w:t>2.7. Для выполнения уставных целей Автономное учреждение имеет право самостоятельно в порядке, установленном действующим законодательством Российской Федерации:</w:t>
      </w:r>
    </w:p>
    <w:p w:rsidR="00DF0EA4" w:rsidRDefault="00DF0EA4" w:rsidP="00DF0EA4">
      <w:pPr>
        <w:shd w:val="clear" w:color="auto" w:fill="FFFFFF"/>
        <w:tabs>
          <w:tab w:val="left" w:pos="893"/>
        </w:tabs>
        <w:spacing w:after="0" w:line="240" w:lineRule="auto"/>
        <w:jc w:val="both"/>
        <w:rPr>
          <w:rFonts w:ascii="Times New Roman" w:hAnsi="Times New Roman"/>
          <w:color w:val="000000"/>
          <w:sz w:val="28"/>
          <w:szCs w:val="28"/>
        </w:rPr>
      </w:pPr>
      <w:r>
        <w:rPr>
          <w:rFonts w:ascii="Times New Roman" w:hAnsi="Times New Roman"/>
          <w:sz w:val="28"/>
          <w:szCs w:val="28"/>
        </w:rPr>
        <w:t>- планировать  и  осуществлять  свою  деятельность  исходя  из  целей</w:t>
      </w:r>
      <w:r>
        <w:rPr>
          <w:rFonts w:ascii="Times New Roman" w:hAnsi="Times New Roman"/>
          <w:sz w:val="28"/>
          <w:szCs w:val="28"/>
        </w:rPr>
        <w:br/>
        <w:t>деятель</w:t>
      </w:r>
      <w:r>
        <w:rPr>
          <w:rFonts w:ascii="Times New Roman" w:hAnsi="Times New Roman"/>
          <w:spacing w:val="-3"/>
          <w:sz w:val="28"/>
          <w:szCs w:val="28"/>
        </w:rPr>
        <w:t>ности, предусмотренных настоящим Уставом;</w:t>
      </w:r>
    </w:p>
    <w:p w:rsidR="00DF0EA4" w:rsidRDefault="00DF0EA4" w:rsidP="00DF0EA4">
      <w:pPr>
        <w:pStyle w:val="ConsPlusNormal"/>
        <w:jc w:val="both"/>
        <w:rPr>
          <w:b w:val="0"/>
        </w:rPr>
      </w:pPr>
      <w:r>
        <w:rPr>
          <w:b w:val="0"/>
        </w:rPr>
        <w:t>- приобретать или арендовать имущество за счет имеющихся у него финансовых средств;</w:t>
      </w:r>
    </w:p>
    <w:p w:rsidR="00DF0EA4" w:rsidRDefault="00DF0EA4" w:rsidP="00DF0EA4">
      <w:pPr>
        <w:shd w:val="clear" w:color="auto" w:fill="FFFFFF"/>
        <w:tabs>
          <w:tab w:val="left" w:pos="893"/>
        </w:tabs>
        <w:spacing w:after="0" w:line="240" w:lineRule="auto"/>
        <w:jc w:val="both"/>
        <w:rPr>
          <w:rFonts w:ascii="Times New Roman" w:hAnsi="Times New Roman"/>
          <w:sz w:val="28"/>
          <w:szCs w:val="28"/>
        </w:rPr>
      </w:pPr>
      <w:r>
        <w:rPr>
          <w:rFonts w:ascii="Times New Roman" w:hAnsi="Times New Roman"/>
          <w:spacing w:val="9"/>
          <w:sz w:val="28"/>
          <w:szCs w:val="28"/>
        </w:rPr>
        <w:t xml:space="preserve">- осуществлять в отношении закрепленного за ним имущества </w:t>
      </w:r>
      <w:proofErr w:type="gramStart"/>
      <w:r>
        <w:rPr>
          <w:rFonts w:ascii="Times New Roman" w:hAnsi="Times New Roman"/>
          <w:spacing w:val="9"/>
          <w:sz w:val="28"/>
          <w:szCs w:val="28"/>
        </w:rPr>
        <w:t>права</w:t>
      </w:r>
      <w:r>
        <w:rPr>
          <w:rFonts w:ascii="Times New Roman" w:hAnsi="Times New Roman"/>
          <w:sz w:val="28"/>
          <w:szCs w:val="28"/>
        </w:rPr>
        <w:t xml:space="preserve">  пользования</w:t>
      </w:r>
      <w:proofErr w:type="gramEnd"/>
      <w:r>
        <w:rPr>
          <w:rFonts w:ascii="Times New Roman" w:hAnsi="Times New Roman"/>
          <w:sz w:val="28"/>
          <w:szCs w:val="28"/>
        </w:rPr>
        <w:t xml:space="preserve">    и    распоряжения    в    пределах,    определенных       закон</w:t>
      </w:r>
      <w:r>
        <w:rPr>
          <w:rFonts w:ascii="Times New Roman" w:hAnsi="Times New Roman"/>
          <w:spacing w:val="-2"/>
          <w:sz w:val="28"/>
          <w:szCs w:val="28"/>
        </w:rPr>
        <w:t>одательством и настоящим Уставом;</w:t>
      </w:r>
    </w:p>
    <w:p w:rsidR="00DF0EA4" w:rsidRDefault="00DF0EA4" w:rsidP="00DF0EA4">
      <w:pPr>
        <w:pStyle w:val="ConsPlusNormal"/>
        <w:jc w:val="both"/>
        <w:rPr>
          <w:b w:val="0"/>
        </w:rPr>
      </w:pPr>
      <w:r>
        <w:rPr>
          <w:b w:val="0"/>
        </w:rPr>
        <w:t>- осуществлять внешнеэкономическую деятельность в соответствии с законодательством Российской Федерации и настоящим Уставом;</w:t>
      </w:r>
    </w:p>
    <w:p w:rsidR="00DF0EA4" w:rsidRDefault="00DF0EA4" w:rsidP="00DF0EA4">
      <w:pPr>
        <w:pStyle w:val="ConsPlusNormal"/>
        <w:jc w:val="both"/>
        <w:rPr>
          <w:b w:val="0"/>
        </w:rPr>
      </w:pPr>
      <w:r>
        <w:rPr>
          <w:b w:val="0"/>
        </w:rPr>
        <w:t>- заключать все виды договоров с юридическими и физическими лицами, не противоречащие законодательству Российской Федерации, а также целям и предмету деятельности Автономного учреждения;</w:t>
      </w:r>
    </w:p>
    <w:p w:rsidR="00DF0EA4" w:rsidRDefault="00DF0EA4" w:rsidP="00DF0EA4">
      <w:pPr>
        <w:pStyle w:val="ConsPlusNormal"/>
        <w:jc w:val="both"/>
        <w:rPr>
          <w:b w:val="0"/>
        </w:rPr>
      </w:pPr>
      <w:r>
        <w:rPr>
          <w:b w:val="0"/>
        </w:rPr>
        <w:t>- распоряжаться доходами от разрешенной настоящим Уставом деятельности и имуществом, приобретенным за счет этих доходов;</w:t>
      </w:r>
    </w:p>
    <w:p w:rsidR="00DF0EA4" w:rsidRDefault="00DF0EA4" w:rsidP="00DF0EA4">
      <w:pPr>
        <w:shd w:val="clear" w:color="auto" w:fill="FFFFFF"/>
        <w:spacing w:after="0" w:line="240" w:lineRule="auto"/>
        <w:jc w:val="both"/>
        <w:rPr>
          <w:rFonts w:ascii="Times New Roman" w:hAnsi="Times New Roman"/>
          <w:spacing w:val="1"/>
          <w:sz w:val="28"/>
          <w:szCs w:val="28"/>
        </w:rPr>
      </w:pPr>
      <w:r>
        <w:rPr>
          <w:rFonts w:ascii="Times New Roman" w:hAnsi="Times New Roman"/>
          <w:spacing w:val="3"/>
          <w:sz w:val="28"/>
          <w:szCs w:val="28"/>
        </w:rPr>
        <w:t xml:space="preserve">- создавать   и   ликвидировать    </w:t>
      </w:r>
      <w:proofErr w:type="gramStart"/>
      <w:r>
        <w:rPr>
          <w:rFonts w:ascii="Times New Roman" w:hAnsi="Times New Roman"/>
          <w:spacing w:val="3"/>
          <w:sz w:val="28"/>
          <w:szCs w:val="28"/>
        </w:rPr>
        <w:t xml:space="preserve">филиалы,   </w:t>
      </w:r>
      <w:proofErr w:type="gramEnd"/>
      <w:r>
        <w:rPr>
          <w:rFonts w:ascii="Times New Roman" w:hAnsi="Times New Roman"/>
          <w:spacing w:val="3"/>
          <w:sz w:val="28"/>
          <w:szCs w:val="28"/>
        </w:rPr>
        <w:t xml:space="preserve"> открывать   и   закрывать предс</w:t>
      </w:r>
      <w:r>
        <w:rPr>
          <w:rFonts w:ascii="Times New Roman" w:hAnsi="Times New Roman"/>
          <w:spacing w:val="1"/>
          <w:sz w:val="28"/>
          <w:szCs w:val="28"/>
        </w:rPr>
        <w:t xml:space="preserve">тавительства, по согласованию с Учредителем, утверждать положения </w:t>
      </w:r>
    </w:p>
    <w:p w:rsidR="00DF0EA4" w:rsidRDefault="00DF0EA4" w:rsidP="00DF0EA4">
      <w:pPr>
        <w:shd w:val="clear" w:color="auto" w:fill="FFFFFF"/>
        <w:spacing w:after="0" w:line="240" w:lineRule="auto"/>
        <w:jc w:val="both"/>
        <w:rPr>
          <w:rFonts w:ascii="Times New Roman" w:hAnsi="Times New Roman"/>
          <w:sz w:val="28"/>
          <w:szCs w:val="28"/>
        </w:rPr>
      </w:pPr>
      <w:r>
        <w:rPr>
          <w:rFonts w:ascii="Times New Roman" w:hAnsi="Times New Roman"/>
          <w:spacing w:val="1"/>
          <w:sz w:val="28"/>
          <w:szCs w:val="28"/>
        </w:rPr>
        <w:t xml:space="preserve">и </w:t>
      </w:r>
      <w:r>
        <w:rPr>
          <w:rFonts w:ascii="Times New Roman" w:hAnsi="Times New Roman"/>
          <w:sz w:val="28"/>
          <w:szCs w:val="28"/>
        </w:rPr>
        <w:t>назначать их руководителей;</w:t>
      </w:r>
    </w:p>
    <w:p w:rsidR="00DF0EA4" w:rsidRDefault="00DF0EA4" w:rsidP="00DF0EA4">
      <w:pPr>
        <w:shd w:val="clear" w:color="auto" w:fill="FFFFFF"/>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proofErr w:type="gramStart"/>
      <w:r>
        <w:rPr>
          <w:rFonts w:ascii="Times New Roman" w:hAnsi="Times New Roman"/>
          <w:sz w:val="28"/>
          <w:szCs w:val="28"/>
        </w:rPr>
        <w:t>устанавливать  штатное</w:t>
      </w:r>
      <w:proofErr w:type="gramEnd"/>
      <w:r>
        <w:rPr>
          <w:rFonts w:ascii="Times New Roman" w:hAnsi="Times New Roman"/>
          <w:sz w:val="28"/>
          <w:szCs w:val="28"/>
        </w:rPr>
        <w:t xml:space="preserve"> расписание Учреждения;</w:t>
      </w:r>
    </w:p>
    <w:p w:rsidR="00DF0EA4" w:rsidRDefault="00DF0EA4" w:rsidP="00DF0EA4">
      <w:pPr>
        <w:pStyle w:val="ConsPlusNormal"/>
        <w:jc w:val="both"/>
        <w:rPr>
          <w:b w:val="0"/>
        </w:rPr>
      </w:pPr>
      <w:r>
        <w:rPr>
          <w:b w:val="0"/>
        </w:rPr>
        <w:t>- устанавливать для своих работников дополнительные отпуска, сокращенный рабочий день и иные социальные льготы в соответствии с законодательством Российской Федерации;</w:t>
      </w:r>
    </w:p>
    <w:p w:rsidR="00DF0EA4" w:rsidRDefault="00DF0EA4" w:rsidP="00DF0EA4">
      <w:pPr>
        <w:pStyle w:val="ConsPlusNormal"/>
        <w:jc w:val="both"/>
        <w:rPr>
          <w:b w:val="0"/>
        </w:rPr>
      </w:pPr>
      <w:r>
        <w:rPr>
          <w:b w:val="0"/>
        </w:rPr>
        <w:t>- открывать счета в кредитных организациях;</w:t>
      </w:r>
    </w:p>
    <w:p w:rsidR="00DF0EA4" w:rsidRDefault="00DF0EA4" w:rsidP="00DF0EA4">
      <w:pPr>
        <w:pStyle w:val="ConsPlusNormal"/>
        <w:jc w:val="both"/>
        <w:rPr>
          <w:b w:val="0"/>
        </w:rPr>
      </w:pPr>
      <w:r>
        <w:rPr>
          <w:b w:val="0"/>
        </w:rPr>
        <w:t>- в установленном порядке определять размер средств, направляемых на оплату труда работников Автономного учреждения, на техническое и социальное развитие;</w:t>
      </w:r>
    </w:p>
    <w:p w:rsidR="00DF0EA4" w:rsidRDefault="00DF0EA4" w:rsidP="00DF0EA4">
      <w:pPr>
        <w:pStyle w:val="ConsPlusNormal"/>
        <w:ind w:firstLine="540"/>
        <w:jc w:val="both"/>
        <w:rPr>
          <w:b w:val="0"/>
        </w:rPr>
      </w:pPr>
      <w:r>
        <w:rPr>
          <w:b w:val="0"/>
        </w:rPr>
        <w:t>осуществлять иные права в соответствии с законодательством Российской Федерации.</w:t>
      </w:r>
    </w:p>
    <w:p w:rsidR="00DF0EA4" w:rsidRDefault="00DF0EA4" w:rsidP="00DF0EA4">
      <w:pPr>
        <w:pStyle w:val="ConsPlusNormal"/>
        <w:ind w:firstLine="540"/>
        <w:jc w:val="both"/>
        <w:rPr>
          <w:b w:val="0"/>
        </w:rPr>
      </w:pPr>
      <w:r>
        <w:rPr>
          <w:b w:val="0"/>
        </w:rPr>
        <w:t>2.8. Автономное учреждение обязано:</w:t>
      </w:r>
    </w:p>
    <w:p w:rsidR="00DF0EA4" w:rsidRDefault="00DF0EA4" w:rsidP="00DF0EA4">
      <w:pPr>
        <w:pStyle w:val="ConsPlusNormal"/>
        <w:ind w:firstLine="540"/>
        <w:jc w:val="both"/>
        <w:rPr>
          <w:b w:val="0"/>
        </w:rPr>
      </w:pPr>
      <w:r>
        <w:rPr>
          <w:b w:val="0"/>
        </w:rPr>
        <w:t>исполнять требования законодательства Российской Федерации;</w:t>
      </w:r>
    </w:p>
    <w:p w:rsidR="00DF0EA4" w:rsidRDefault="00DF0EA4" w:rsidP="00DF0EA4">
      <w:pPr>
        <w:pStyle w:val="ConsPlusNormal"/>
        <w:ind w:firstLine="540"/>
        <w:jc w:val="both"/>
        <w:rPr>
          <w:b w:val="0"/>
        </w:rPr>
      </w:pPr>
      <w:r>
        <w:rPr>
          <w:b w:val="0"/>
        </w:rPr>
        <w:t>выполнять установленное Учредителем задание;</w:t>
      </w:r>
    </w:p>
    <w:p w:rsidR="00DF0EA4" w:rsidRDefault="00DF0EA4" w:rsidP="00DF0EA4">
      <w:pPr>
        <w:pStyle w:val="ConsPlusNormal"/>
        <w:ind w:firstLine="540"/>
        <w:jc w:val="both"/>
        <w:rPr>
          <w:b w:val="0"/>
        </w:rPr>
      </w:pPr>
      <w:r>
        <w:rPr>
          <w:b w:val="0"/>
        </w:rPr>
        <w:t>обеспечивать своевременно и в полном объеме выплату заработной платы и иных выплат, производить индексацию заработной платы в соответствии с законодательством Российской Федерации;</w:t>
      </w:r>
    </w:p>
    <w:p w:rsidR="00DF0EA4" w:rsidRDefault="00DF0EA4" w:rsidP="00DF0EA4">
      <w:pPr>
        <w:pStyle w:val="ConsPlusNormal"/>
        <w:ind w:firstLine="540"/>
        <w:jc w:val="both"/>
        <w:rPr>
          <w:b w:val="0"/>
        </w:rPr>
      </w:pPr>
      <w:r>
        <w:rPr>
          <w:b w:val="0"/>
        </w:rPr>
        <w:t>обеспечивать гарантированные законодательством Российской Федерации минимальный размер оплаты труда, условия труда, иные трудовые права работников Автономного учреждения и принимать меры по социальной защите обучающихся и работников Автономного учреждения;</w:t>
      </w:r>
    </w:p>
    <w:p w:rsidR="00DF0EA4" w:rsidRDefault="00DF0EA4" w:rsidP="00DF0EA4">
      <w:pPr>
        <w:pStyle w:val="ConsPlusNormal"/>
        <w:ind w:firstLine="540"/>
        <w:jc w:val="both"/>
        <w:rPr>
          <w:b w:val="0"/>
        </w:rPr>
      </w:pPr>
      <w:r>
        <w:rPr>
          <w:b w:val="0"/>
        </w:rPr>
        <w:t>обеспечивать учет и сохранность документов по личному составу и контингенту занимающихся и обучающихся, а также своевременную их передачу на государственное хранение в установленном порядке;</w:t>
      </w:r>
    </w:p>
    <w:p w:rsidR="00DF0EA4" w:rsidRDefault="00DF0EA4" w:rsidP="00DF0EA4">
      <w:pPr>
        <w:pStyle w:val="ConsPlusNormal"/>
        <w:ind w:firstLine="540"/>
        <w:jc w:val="both"/>
        <w:rPr>
          <w:b w:val="0"/>
        </w:rPr>
      </w:pPr>
      <w:r>
        <w:rPr>
          <w:b w:val="0"/>
        </w:rPr>
        <w:t>осуществлять оперативный и бухгалтерский учет результатов финансово-хозяйственной и иной деятельности, вести статистическую отчетность, отчитываться о результатах деятельности, представлять бухгалтерскую отчетность и статистическую отчетность Учредителю и в соответствующие органы в порядке и сроки, установленные федеральным законодательством и законодательством Белгородской области;</w:t>
      </w:r>
    </w:p>
    <w:p w:rsidR="00DF0EA4" w:rsidRDefault="00DF0EA4" w:rsidP="00DF0EA4">
      <w:pPr>
        <w:pStyle w:val="ConsPlusNormal"/>
        <w:ind w:firstLine="540"/>
        <w:jc w:val="both"/>
        <w:rPr>
          <w:b w:val="0"/>
        </w:rPr>
      </w:pPr>
      <w:r>
        <w:rPr>
          <w:b w:val="0"/>
        </w:rPr>
        <w:t>предоставлять Учредителю в установленные сроки необходимую финансовую документацию в порядке, установленном законодательством Российской Федерации;</w:t>
      </w:r>
    </w:p>
    <w:p w:rsidR="00DF0EA4" w:rsidRDefault="00DF0EA4" w:rsidP="00DF0EA4">
      <w:pPr>
        <w:pStyle w:val="ConsPlusNormal"/>
        <w:ind w:firstLine="540"/>
        <w:jc w:val="both"/>
        <w:rPr>
          <w:b w:val="0"/>
        </w:rPr>
      </w:pPr>
      <w:r>
        <w:rPr>
          <w:b w:val="0"/>
        </w:rPr>
        <w:t>нести ответственность за неисполнение или ненадлежащее исполнение своих обязательств, возникающих из договоров и по другим основаниям в соответствии с федеральным законодательством и законодательством Белгородской области;</w:t>
      </w:r>
    </w:p>
    <w:p w:rsidR="00DF0EA4" w:rsidRDefault="00DF0EA4" w:rsidP="00DF0EA4">
      <w:pPr>
        <w:pStyle w:val="ConsPlusNormal"/>
        <w:ind w:firstLine="540"/>
        <w:jc w:val="both"/>
        <w:rPr>
          <w:b w:val="0"/>
        </w:rPr>
      </w:pPr>
      <w:r>
        <w:rPr>
          <w:b w:val="0"/>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обучающихся, населения и др.;</w:t>
      </w:r>
    </w:p>
    <w:p w:rsidR="00DF0EA4" w:rsidRDefault="00DF0EA4" w:rsidP="00DF0EA4">
      <w:pPr>
        <w:pStyle w:val="ConsPlusNormal"/>
        <w:ind w:firstLine="540"/>
        <w:jc w:val="both"/>
        <w:rPr>
          <w:b w:val="0"/>
        </w:rPr>
      </w:pPr>
      <w:r>
        <w:rPr>
          <w:b w:val="0"/>
        </w:rPr>
        <w:t>обеспечивать сохранность, эффективное и целевое использование имущества, закрепленного собственником за Учреждением на праве оперативного управления;</w:t>
      </w:r>
    </w:p>
    <w:p w:rsidR="00DF0EA4" w:rsidRDefault="00DF0EA4" w:rsidP="00DF0EA4">
      <w:pPr>
        <w:pStyle w:val="ConsPlusNormal"/>
        <w:ind w:firstLine="540"/>
        <w:jc w:val="both"/>
        <w:rPr>
          <w:b w:val="0"/>
        </w:rPr>
      </w:pPr>
      <w:r>
        <w:rPr>
          <w:b w:val="0"/>
        </w:rPr>
        <w:lastRenderedPageBreak/>
        <w:t>ежегодно опубликовывать отчеты о своей деятельности и об использовании закрепленного за Автономным учреждением имущества;</w:t>
      </w:r>
    </w:p>
    <w:p w:rsidR="00DF0EA4" w:rsidRDefault="00DF0EA4" w:rsidP="00DF0EA4">
      <w:pPr>
        <w:pStyle w:val="ConsPlusNormal"/>
        <w:ind w:firstLine="540"/>
        <w:jc w:val="both"/>
        <w:rPr>
          <w:b w:val="0"/>
        </w:rPr>
      </w:pPr>
      <w:r>
        <w:rPr>
          <w:b w:val="0"/>
        </w:rPr>
        <w:t>выполнять государственные мероприятия по гражданской обороне и мобилизационной подготовке в соответствии с законодательством Российской Федерации;</w:t>
      </w:r>
    </w:p>
    <w:p w:rsidR="00DF0EA4" w:rsidRDefault="00DF0EA4" w:rsidP="00DF0EA4">
      <w:pPr>
        <w:pStyle w:val="ConsPlusNormal"/>
        <w:ind w:firstLine="540"/>
        <w:jc w:val="both"/>
        <w:rPr>
          <w:b w:val="0"/>
        </w:rPr>
      </w:pPr>
      <w:r>
        <w:rPr>
          <w:b w:val="0"/>
        </w:rPr>
        <w:t>предоставлять государственным органам информацию в случаях и порядке, предусмотренных федеральным законодательством и законодательством Белгородской области;</w:t>
      </w:r>
    </w:p>
    <w:p w:rsidR="00DF0EA4" w:rsidRDefault="00DF0EA4" w:rsidP="00DF0EA4">
      <w:pPr>
        <w:pStyle w:val="ConsPlusNormal"/>
        <w:ind w:firstLine="540"/>
        <w:jc w:val="both"/>
        <w:rPr>
          <w:b w:val="0"/>
        </w:rPr>
      </w:pPr>
      <w:r>
        <w:rPr>
          <w:b w:val="0"/>
        </w:rPr>
        <w:t>исполнять иные обязанности, предусмотренные федеральным законодательством и законодательством Белгородской области.</w:t>
      </w:r>
    </w:p>
    <w:p w:rsidR="00DF0EA4" w:rsidRDefault="00DF0EA4" w:rsidP="00DF0EA4">
      <w:pPr>
        <w:pStyle w:val="ConsPlusNormal"/>
        <w:ind w:firstLine="540"/>
        <w:jc w:val="both"/>
        <w:rPr>
          <w:b w:val="0"/>
        </w:rPr>
      </w:pPr>
      <w:r>
        <w:rPr>
          <w:b w:val="0"/>
        </w:rPr>
        <w:t>Автономное учреждение определяет и устанавливает по согласованию с Учредителем формы и системы оплаты труда, структуру и штатное расписание Автономного учреждения.</w:t>
      </w:r>
    </w:p>
    <w:p w:rsidR="00DF0EA4" w:rsidRDefault="00DF0EA4" w:rsidP="00DF0EA4">
      <w:pPr>
        <w:pStyle w:val="ConsPlusNormal"/>
        <w:ind w:firstLine="540"/>
        <w:jc w:val="both"/>
        <w:rPr>
          <w:b w:val="0"/>
        </w:rPr>
      </w:pPr>
    </w:p>
    <w:p w:rsidR="00DF0EA4" w:rsidRDefault="00DF0EA4" w:rsidP="00DF0EA4">
      <w:pPr>
        <w:pStyle w:val="ConsPlusNormal"/>
        <w:jc w:val="center"/>
        <w:rPr>
          <w:bCs w:val="0"/>
        </w:rPr>
      </w:pPr>
      <w:r>
        <w:rPr>
          <w:bCs w:val="0"/>
        </w:rPr>
        <w:t>3. Учредитель Автономного учреждения</w:t>
      </w:r>
    </w:p>
    <w:p w:rsidR="00DF0EA4" w:rsidRDefault="00DF0EA4" w:rsidP="00DF0EA4">
      <w:pPr>
        <w:pStyle w:val="ConsPlusNormal"/>
        <w:jc w:val="center"/>
        <w:rPr>
          <w:b w:val="0"/>
        </w:rPr>
      </w:pPr>
    </w:p>
    <w:p w:rsidR="00DF0EA4" w:rsidRDefault="00DF0EA4" w:rsidP="00DF0EA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3.1. </w:t>
      </w:r>
      <w:proofErr w:type="gramStart"/>
      <w:r>
        <w:rPr>
          <w:rFonts w:ascii="Times New Roman" w:hAnsi="Times New Roman" w:cs="Times New Roman"/>
          <w:sz w:val="28"/>
          <w:szCs w:val="28"/>
        </w:rPr>
        <w:t>Функции  и</w:t>
      </w:r>
      <w:proofErr w:type="gramEnd"/>
      <w:r>
        <w:rPr>
          <w:rFonts w:ascii="Times New Roman" w:hAnsi="Times New Roman" w:cs="Times New Roman"/>
          <w:sz w:val="28"/>
          <w:szCs w:val="28"/>
        </w:rPr>
        <w:t xml:space="preserve"> полномочия    Учредителя    Автономного   учреждения</w:t>
      </w:r>
    </w:p>
    <w:p w:rsidR="00DF0EA4" w:rsidRDefault="00DF0EA4" w:rsidP="00DF0EA4">
      <w:pPr>
        <w:pStyle w:val="ConsPlusNonformat"/>
        <w:widowControl/>
        <w:jc w:val="both"/>
        <w:rPr>
          <w:rFonts w:ascii="Times New Roman" w:hAnsi="Times New Roman" w:cs="Times New Roman"/>
          <w:sz w:val="28"/>
          <w:szCs w:val="28"/>
        </w:rPr>
      </w:pPr>
      <w:proofErr w:type="gramStart"/>
      <w:r>
        <w:rPr>
          <w:rFonts w:ascii="Times New Roman" w:hAnsi="Times New Roman" w:cs="Times New Roman"/>
          <w:sz w:val="28"/>
          <w:szCs w:val="28"/>
        </w:rPr>
        <w:t>осуществляет  администрация</w:t>
      </w:r>
      <w:proofErr w:type="gramEnd"/>
      <w:r>
        <w:rPr>
          <w:rFonts w:ascii="Times New Roman" w:hAnsi="Times New Roman" w:cs="Times New Roman"/>
          <w:sz w:val="28"/>
          <w:szCs w:val="28"/>
        </w:rPr>
        <w:t xml:space="preserve"> городского поселения «Поселок Разумное» муниципального района «Белгородский район» Белгородской области.</w:t>
      </w:r>
    </w:p>
    <w:p w:rsidR="00DF0EA4" w:rsidRDefault="00DF0EA4" w:rsidP="00DF0EA4">
      <w:pPr>
        <w:pStyle w:val="ConsPlusNormal"/>
        <w:ind w:firstLine="540"/>
        <w:jc w:val="both"/>
        <w:rPr>
          <w:b w:val="0"/>
        </w:rPr>
      </w:pPr>
      <w:r>
        <w:rPr>
          <w:b w:val="0"/>
        </w:rPr>
        <w:t>3.2. К компетенции Учредителя в области управления Автономным учреждением относятся:</w:t>
      </w:r>
    </w:p>
    <w:p w:rsidR="00DF0EA4" w:rsidRDefault="00DF0EA4" w:rsidP="00DF0EA4">
      <w:pPr>
        <w:pStyle w:val="ConsPlusNormal"/>
        <w:ind w:firstLine="540"/>
        <w:jc w:val="both"/>
        <w:rPr>
          <w:b w:val="0"/>
        </w:rPr>
      </w:pPr>
      <w:r>
        <w:rPr>
          <w:b w:val="0"/>
        </w:rPr>
        <w:t>1) принятие решения о создании, ликвидации и реорганизации Автономного учреждения;</w:t>
      </w:r>
    </w:p>
    <w:p w:rsidR="00DF0EA4" w:rsidRDefault="00DF0EA4" w:rsidP="00DF0EA4">
      <w:pPr>
        <w:pStyle w:val="ConsPlusNormal"/>
        <w:ind w:firstLine="540"/>
        <w:jc w:val="both"/>
        <w:rPr>
          <w:b w:val="0"/>
        </w:rPr>
      </w:pPr>
      <w:r>
        <w:rPr>
          <w:b w:val="0"/>
        </w:rPr>
        <w:t xml:space="preserve">2) утверждение Устава Автономного учреждения, внесение изменений и дополнений в Устав; </w:t>
      </w:r>
    </w:p>
    <w:p w:rsidR="00DF0EA4" w:rsidRDefault="00DF0EA4" w:rsidP="00DF0EA4">
      <w:pPr>
        <w:pStyle w:val="ConsPlusNormal"/>
        <w:ind w:firstLine="540"/>
        <w:jc w:val="both"/>
        <w:rPr>
          <w:b w:val="0"/>
        </w:rPr>
      </w:pPr>
      <w:r>
        <w:rPr>
          <w:b w:val="0"/>
        </w:rPr>
        <w:t>3) установление задания для Автономного учреждения в соответствии с предусмотренной его Уставом основной деятельностью;</w:t>
      </w:r>
    </w:p>
    <w:p w:rsidR="00DF0EA4" w:rsidRDefault="00DF0EA4" w:rsidP="00DF0EA4">
      <w:pPr>
        <w:pStyle w:val="ConsPlusNormal"/>
        <w:ind w:firstLine="540"/>
        <w:jc w:val="both"/>
        <w:rPr>
          <w:b w:val="0"/>
        </w:rPr>
      </w:pPr>
      <w:r>
        <w:rPr>
          <w:b w:val="0"/>
        </w:rPr>
        <w:t>4) принятие решений о создании или ликвидации филиалов Автономного учреждения, открытии или закрытии его представительств;</w:t>
      </w:r>
    </w:p>
    <w:p w:rsidR="00DF0EA4" w:rsidRDefault="00DF0EA4" w:rsidP="00DF0EA4">
      <w:pPr>
        <w:pStyle w:val="ConsPlusNormal"/>
        <w:ind w:firstLine="540"/>
        <w:jc w:val="both"/>
        <w:rPr>
          <w:b w:val="0"/>
        </w:rPr>
      </w:pPr>
      <w:r>
        <w:rPr>
          <w:b w:val="0"/>
        </w:rPr>
        <w:t>5) финансовое обеспечение выполнения задания с учетом расходов на содержание недвижимого имущества 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Автономного учреждения в рамках программ, утвержденных в установленном порядке;</w:t>
      </w:r>
    </w:p>
    <w:p w:rsidR="00DF0EA4" w:rsidRDefault="00DF0EA4" w:rsidP="00DF0EA4">
      <w:pPr>
        <w:pStyle w:val="ConsPlusNormal"/>
        <w:ind w:firstLine="540"/>
        <w:jc w:val="both"/>
        <w:rPr>
          <w:b w:val="0"/>
        </w:rPr>
      </w:pPr>
      <w:r>
        <w:rPr>
          <w:b w:val="0"/>
        </w:rPr>
        <w:t xml:space="preserve">6) созыв заседания Наблюдательного совета Автономного учреждения, в том числе в обязательном порядке первого заседания Наблюдательного совета Автономного учреждения в трехдневный срок после создания Учреждения, а также первого заседания нового состава Наблюдательного совета Автономного учреждения в трехдневный срок после его избрания; </w:t>
      </w:r>
    </w:p>
    <w:p w:rsidR="00DF0EA4" w:rsidRDefault="00DF0EA4" w:rsidP="00DF0EA4">
      <w:pPr>
        <w:pStyle w:val="ConsPlusNormal"/>
        <w:ind w:firstLine="540"/>
        <w:jc w:val="both"/>
        <w:rPr>
          <w:b w:val="0"/>
        </w:rPr>
      </w:pPr>
      <w:r>
        <w:rPr>
          <w:b w:val="0"/>
        </w:rPr>
        <w:lastRenderedPageBreak/>
        <w:t>7) принятие решений о создании наблюдательного Совета, назначении членов наблюдательного совета Автономного учреждения или досрочном прекращении их полномочий;</w:t>
      </w:r>
    </w:p>
    <w:p w:rsidR="00DF0EA4" w:rsidRDefault="00DF0EA4" w:rsidP="00DF0EA4">
      <w:pPr>
        <w:pStyle w:val="ConsPlusNormal"/>
        <w:ind w:firstLine="540"/>
        <w:jc w:val="both"/>
        <w:rPr>
          <w:b w:val="0"/>
        </w:rPr>
      </w:pPr>
      <w:r>
        <w:rPr>
          <w:b w:val="0"/>
        </w:rPr>
        <w:t xml:space="preserve">8) рассмотрение предложений директора Автономного </w:t>
      </w:r>
      <w:proofErr w:type="gramStart"/>
      <w:r>
        <w:rPr>
          <w:b w:val="0"/>
        </w:rPr>
        <w:t>учреждения :</w:t>
      </w:r>
      <w:proofErr w:type="gramEnd"/>
    </w:p>
    <w:p w:rsidR="00DF0EA4" w:rsidRDefault="00DF0EA4" w:rsidP="00DF0EA4">
      <w:pPr>
        <w:pStyle w:val="ConsPlusNormal"/>
        <w:ind w:firstLine="540"/>
        <w:jc w:val="both"/>
        <w:rPr>
          <w:b w:val="0"/>
        </w:rPr>
      </w:pPr>
      <w:r>
        <w:rPr>
          <w:b w:val="0"/>
        </w:rPr>
        <w:t>о внесении изменений в Устав Автономного учреждения;</w:t>
      </w:r>
    </w:p>
    <w:p w:rsidR="00DF0EA4" w:rsidRDefault="00DF0EA4" w:rsidP="00DF0EA4">
      <w:pPr>
        <w:pStyle w:val="ConsPlusNormal"/>
        <w:ind w:firstLine="540"/>
        <w:jc w:val="both"/>
        <w:rPr>
          <w:b w:val="0"/>
        </w:rPr>
      </w:pPr>
      <w:r>
        <w:rPr>
          <w:b w:val="0"/>
        </w:rPr>
        <w:t>о создании или ликвидации филиалов Автономного учреждения, открытии и закрытии его представительств;</w:t>
      </w:r>
    </w:p>
    <w:p w:rsidR="00DF0EA4" w:rsidRDefault="00DF0EA4" w:rsidP="00DF0EA4">
      <w:pPr>
        <w:pStyle w:val="ConsPlusNormal"/>
        <w:ind w:firstLine="540"/>
        <w:jc w:val="both"/>
        <w:rPr>
          <w:b w:val="0"/>
        </w:rPr>
      </w:pPr>
      <w:r>
        <w:rPr>
          <w:b w:val="0"/>
        </w:rPr>
        <w:t>о реорганизации и ликвидации Автономного учреждения;</w:t>
      </w:r>
    </w:p>
    <w:p w:rsidR="00DF0EA4" w:rsidRDefault="00DF0EA4" w:rsidP="00DF0EA4">
      <w:pPr>
        <w:pStyle w:val="ConsPlusNormal"/>
        <w:ind w:firstLine="540"/>
        <w:jc w:val="both"/>
        <w:rPr>
          <w:b w:val="0"/>
        </w:rPr>
      </w:pPr>
      <w:r>
        <w:rPr>
          <w:b w:val="0"/>
        </w:rPr>
        <w:t>об изъятии имущества, закрепленного за Автономным учреждением на праве оперативного управления и принятие решения по рекомендации Наблюдательного совета;</w:t>
      </w:r>
    </w:p>
    <w:p w:rsidR="00DF0EA4" w:rsidRDefault="00DF0EA4" w:rsidP="00DF0EA4">
      <w:pPr>
        <w:pStyle w:val="ConsPlusNormal"/>
        <w:ind w:firstLine="540"/>
        <w:jc w:val="both"/>
        <w:rPr>
          <w:b w:val="0"/>
        </w:rPr>
      </w:pPr>
      <w:r>
        <w:rPr>
          <w:b w:val="0"/>
        </w:rPr>
        <w:t>9) принятие решений об отнесении имущества Автономного учреждения к особо ценному движимому имуществу и об исключении из состава особо ценного движимого имущества объектов, закрепленных за Автономным учреждением;</w:t>
      </w:r>
    </w:p>
    <w:p w:rsidR="00DF0EA4" w:rsidRDefault="00DF0EA4" w:rsidP="00DF0EA4">
      <w:pPr>
        <w:pStyle w:val="ConsPlusNormal"/>
        <w:ind w:firstLine="540"/>
        <w:jc w:val="both"/>
        <w:rPr>
          <w:b w:val="0"/>
        </w:rPr>
      </w:pPr>
      <w:r>
        <w:rPr>
          <w:b w:val="0"/>
        </w:rPr>
        <w:t xml:space="preserve">10) рассмотрение предложений директора Автономного учреждения о совершении сделок по распоряжению недвижимым </w:t>
      </w:r>
      <w:proofErr w:type="gramStart"/>
      <w:r>
        <w:rPr>
          <w:b w:val="0"/>
        </w:rPr>
        <w:t>имуществом,  закрепленным</w:t>
      </w:r>
      <w:proofErr w:type="gramEnd"/>
      <w:r>
        <w:rPr>
          <w:b w:val="0"/>
        </w:rPr>
        <w:t xml:space="preserve"> за ним или приобретенным за счет средств, выделенных Учредителем на приобретение этого имущества, а также на распоряжение особо ценным движимым имуществом, закрепленным за ним или приобретенным за счет средств, выделенных Учредителем на приобретение этого имущества и принятие решения по рекомендации Наблюдательного совета Автономного учреждения;</w:t>
      </w:r>
    </w:p>
    <w:p w:rsidR="00DF0EA4" w:rsidRDefault="00DF0EA4" w:rsidP="00DF0EA4">
      <w:pPr>
        <w:pStyle w:val="ConsPlusNormal"/>
        <w:ind w:firstLine="540"/>
        <w:jc w:val="both"/>
        <w:rPr>
          <w:b w:val="0"/>
        </w:rPr>
      </w:pPr>
      <w:r>
        <w:rPr>
          <w:b w:val="0"/>
        </w:rPr>
        <w:t xml:space="preserve">11) дача согласия на внесение Автономным учреждением денежных средств и иного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 </w:t>
      </w:r>
    </w:p>
    <w:p w:rsidR="00DF0EA4" w:rsidRDefault="00DF0EA4" w:rsidP="00DF0EA4">
      <w:pPr>
        <w:pStyle w:val="ConsPlusNormal"/>
        <w:ind w:firstLine="540"/>
        <w:jc w:val="both"/>
        <w:rPr>
          <w:b w:val="0"/>
        </w:rPr>
      </w:pPr>
      <w:r>
        <w:rPr>
          <w:b w:val="0"/>
        </w:rPr>
        <w:t>12) подготовка предложений о создании бюджетного учреждения путем изменения типа Автономного учреждения;</w:t>
      </w:r>
    </w:p>
    <w:p w:rsidR="00DF0EA4" w:rsidRDefault="00DF0EA4" w:rsidP="00DF0EA4">
      <w:pPr>
        <w:pStyle w:val="ConsPlusNormal"/>
        <w:ind w:firstLine="540"/>
        <w:jc w:val="both"/>
        <w:rPr>
          <w:b w:val="0"/>
        </w:rPr>
      </w:pPr>
      <w:r>
        <w:rPr>
          <w:b w:val="0"/>
        </w:rPr>
        <w:t>13) назначение директора Автономного учреждения, заключение и прекращение трудового договора с ним;</w:t>
      </w:r>
    </w:p>
    <w:p w:rsidR="00DF0EA4" w:rsidRDefault="00DF0EA4" w:rsidP="00DF0EA4">
      <w:pPr>
        <w:pStyle w:val="ConsPlusNormal"/>
        <w:ind w:firstLine="540"/>
        <w:jc w:val="both"/>
        <w:rPr>
          <w:b w:val="0"/>
        </w:rPr>
      </w:pPr>
      <w:r>
        <w:rPr>
          <w:b w:val="0"/>
        </w:rPr>
        <w:t>14) одобрение сделки с имуществом Автономного учреждения, в совершении которой имеется заинтересованность, если лица, заинтересованные в ее совершении, составляют большинство в наблюдательном совете Автономного учреждения, а также сделки в отношении недвижимого имущества и особо ценного движимого имущества;</w:t>
      </w:r>
    </w:p>
    <w:p w:rsidR="00DF0EA4" w:rsidRDefault="00DF0EA4" w:rsidP="00DF0EA4">
      <w:pPr>
        <w:pStyle w:val="ConsPlusNormal"/>
        <w:ind w:firstLine="540"/>
        <w:jc w:val="both"/>
        <w:rPr>
          <w:b w:val="0"/>
        </w:rPr>
      </w:pPr>
      <w:r>
        <w:rPr>
          <w:b w:val="0"/>
        </w:rPr>
        <w:t>15) назначение ликвидационной комиссии Автономного учреждения, утверждение промежуточного ликвидационного и окончательного ликвидационного баланса, а также передаточного акта;</w:t>
      </w:r>
    </w:p>
    <w:p w:rsidR="00DF0EA4" w:rsidRDefault="00DF0EA4" w:rsidP="00DF0EA4">
      <w:pPr>
        <w:pStyle w:val="ConsPlusNormal"/>
        <w:ind w:firstLine="540"/>
        <w:jc w:val="both"/>
        <w:rPr>
          <w:b w:val="0"/>
        </w:rPr>
      </w:pPr>
      <w:r>
        <w:rPr>
          <w:b w:val="0"/>
        </w:rPr>
        <w:t>16) решение иных вопросов, отнесенных законодательством Российской Федерации и законодательством Белгородской области к его компетенции.</w:t>
      </w:r>
    </w:p>
    <w:p w:rsidR="00DF0EA4" w:rsidRDefault="00DF0EA4" w:rsidP="00DF0EA4">
      <w:pPr>
        <w:pStyle w:val="ConsPlusNormal"/>
        <w:ind w:firstLine="540"/>
        <w:jc w:val="both"/>
        <w:rPr>
          <w:b w:val="0"/>
        </w:rPr>
      </w:pPr>
      <w:r>
        <w:rPr>
          <w:b w:val="0"/>
        </w:rPr>
        <w:t xml:space="preserve">3.3. Контроль за деятельностью Автономного учреждения осуществляется Учредителем, другими органами государственной власти в </w:t>
      </w:r>
      <w:r>
        <w:rPr>
          <w:b w:val="0"/>
        </w:rPr>
        <w:lastRenderedPageBreak/>
        <w:t>пределах их компетенции, определенной федеральным законодательством и законодательством Белгородской области.</w:t>
      </w:r>
    </w:p>
    <w:p w:rsidR="00DF0EA4" w:rsidRDefault="00DF0EA4" w:rsidP="00DF0EA4">
      <w:pPr>
        <w:pStyle w:val="ConsPlusNormal"/>
        <w:jc w:val="both"/>
        <w:rPr>
          <w:b w:val="0"/>
        </w:rPr>
      </w:pPr>
    </w:p>
    <w:p w:rsidR="00DF0EA4" w:rsidRDefault="00DF0EA4" w:rsidP="00DF0EA4">
      <w:pPr>
        <w:pStyle w:val="ConsPlusNormal"/>
        <w:jc w:val="center"/>
        <w:rPr>
          <w:bCs w:val="0"/>
        </w:rPr>
      </w:pPr>
      <w:r>
        <w:rPr>
          <w:bCs w:val="0"/>
        </w:rPr>
        <w:t>4. Имущество Автономного учреждения</w:t>
      </w:r>
    </w:p>
    <w:p w:rsidR="00DF0EA4" w:rsidRDefault="00DF0EA4" w:rsidP="00DF0EA4">
      <w:pPr>
        <w:pStyle w:val="ConsPlusNormal"/>
        <w:jc w:val="both"/>
        <w:rPr>
          <w:b w:val="0"/>
        </w:rPr>
      </w:pPr>
    </w:p>
    <w:p w:rsidR="00DF0EA4" w:rsidRDefault="00DF0EA4" w:rsidP="00DF0EA4">
      <w:pPr>
        <w:pStyle w:val="ConsPlusNormal"/>
        <w:ind w:firstLine="540"/>
        <w:jc w:val="both"/>
        <w:rPr>
          <w:b w:val="0"/>
        </w:rPr>
      </w:pPr>
      <w:r>
        <w:rPr>
          <w:b w:val="0"/>
        </w:rPr>
        <w:t xml:space="preserve">4.1. Имущество Автономного учреждения является </w:t>
      </w:r>
      <w:proofErr w:type="gramStart"/>
      <w:r>
        <w:rPr>
          <w:b w:val="0"/>
        </w:rPr>
        <w:t>муниципальной  собственностью</w:t>
      </w:r>
      <w:proofErr w:type="gramEnd"/>
      <w:r>
        <w:rPr>
          <w:b w:val="0"/>
        </w:rPr>
        <w:t xml:space="preserve"> городского поселения «Поселок Разумное» муниципального района «Белгородский район» Белгородской области, отражается на самостоятельном балансе Автономного учреждения и закреплено за Автономным учреждением на праве оперативного управления.</w:t>
      </w:r>
    </w:p>
    <w:p w:rsidR="00DF0EA4" w:rsidRDefault="00DF0EA4" w:rsidP="00DF0EA4">
      <w:pPr>
        <w:pStyle w:val="ConsPlusNormal"/>
        <w:ind w:firstLine="540"/>
        <w:jc w:val="both"/>
        <w:rPr>
          <w:b w:val="0"/>
        </w:rPr>
      </w:pPr>
      <w:r>
        <w:rPr>
          <w:b w:val="0"/>
        </w:rPr>
        <w:t>Земельный участок, необходимый для выполнения Автономным учреждением своих уставных задач, предоставляется ему на праве постоянного (бессрочного) пользования, в соответствии с законодательством Российской Федерации.</w:t>
      </w:r>
    </w:p>
    <w:p w:rsidR="00DF0EA4" w:rsidRDefault="00DF0EA4" w:rsidP="00DF0EA4">
      <w:pPr>
        <w:pStyle w:val="ConsPlusNormal"/>
        <w:ind w:firstLine="540"/>
        <w:jc w:val="both"/>
        <w:rPr>
          <w:b w:val="0"/>
        </w:rPr>
      </w:pPr>
      <w:r>
        <w:rPr>
          <w:b w:val="0"/>
        </w:rPr>
        <w:t>4.2. Источниками формирования имущества Автономного учреждения, в том числе финансовых ресурсов, являются:</w:t>
      </w:r>
    </w:p>
    <w:p w:rsidR="00DF0EA4" w:rsidRDefault="00DF0EA4" w:rsidP="00DF0EA4">
      <w:pPr>
        <w:pStyle w:val="ConsPlusNormal"/>
        <w:ind w:firstLine="540"/>
        <w:jc w:val="both"/>
        <w:rPr>
          <w:b w:val="0"/>
        </w:rPr>
      </w:pPr>
      <w:r>
        <w:rPr>
          <w:b w:val="0"/>
        </w:rPr>
        <w:t>средства, выделяемые Учредителем в рамках финансового обеспечения выполнения задания Учредителя;</w:t>
      </w:r>
    </w:p>
    <w:p w:rsidR="00DF0EA4" w:rsidRDefault="00DF0EA4" w:rsidP="00DF0EA4">
      <w:pPr>
        <w:pStyle w:val="ConsPlusNormal"/>
        <w:ind w:firstLine="540"/>
        <w:jc w:val="both"/>
        <w:rPr>
          <w:b w:val="0"/>
        </w:rPr>
      </w:pPr>
      <w:r>
        <w:rPr>
          <w:b w:val="0"/>
        </w:rPr>
        <w:t>имущество, закрепленное собственником за Автономным учреждением на праве оперативного управления;</w:t>
      </w:r>
    </w:p>
    <w:p w:rsidR="00DF0EA4" w:rsidRDefault="00DF0EA4" w:rsidP="00DF0EA4">
      <w:pPr>
        <w:pStyle w:val="ConsPlusNormal"/>
        <w:ind w:firstLine="540"/>
        <w:jc w:val="both"/>
        <w:rPr>
          <w:b w:val="0"/>
        </w:rPr>
      </w:pPr>
      <w:r>
        <w:rPr>
          <w:b w:val="0"/>
        </w:rPr>
        <w:t>доходы от указанной в настоящем Уставе деятельности;</w:t>
      </w:r>
    </w:p>
    <w:p w:rsidR="00DF0EA4" w:rsidRDefault="00DF0EA4" w:rsidP="00DF0EA4">
      <w:pPr>
        <w:pStyle w:val="ConsPlusNormal"/>
        <w:ind w:firstLine="540"/>
        <w:jc w:val="both"/>
        <w:rPr>
          <w:b w:val="0"/>
        </w:rPr>
      </w:pPr>
      <w:r>
        <w:rPr>
          <w:b w:val="0"/>
        </w:rPr>
        <w:t>добровольные взносы юридических и физических лиц;</w:t>
      </w:r>
    </w:p>
    <w:p w:rsidR="00DF0EA4" w:rsidRDefault="00DF0EA4" w:rsidP="00DF0EA4">
      <w:pPr>
        <w:pStyle w:val="ConsPlusNormal"/>
        <w:ind w:firstLine="540"/>
        <w:jc w:val="both"/>
        <w:rPr>
          <w:b w:val="0"/>
        </w:rPr>
      </w:pPr>
      <w:r>
        <w:rPr>
          <w:b w:val="0"/>
        </w:rPr>
        <w:t>иные источники, не противоречащие законодательству Российской Федерации и законодательству Белгородской области.</w:t>
      </w:r>
    </w:p>
    <w:p w:rsidR="00DF0EA4" w:rsidRDefault="00DF0EA4" w:rsidP="00DF0EA4">
      <w:pPr>
        <w:pStyle w:val="ConsPlusNormal"/>
        <w:ind w:firstLine="540"/>
        <w:jc w:val="both"/>
        <w:rPr>
          <w:b w:val="0"/>
        </w:rPr>
      </w:pPr>
      <w:r>
        <w:rPr>
          <w:b w:val="0"/>
        </w:rPr>
        <w:t>4.3. Недвижимое имущество, закрепленное за Автономным учреждением или приобретенное Автономным учреждением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подлежит обособленному учету в установленном порядке.</w:t>
      </w:r>
    </w:p>
    <w:p w:rsidR="00DF0EA4" w:rsidRDefault="00DF0EA4" w:rsidP="00DF0EA4">
      <w:pPr>
        <w:pStyle w:val="ConsPlusNormal"/>
        <w:ind w:firstLine="540"/>
        <w:jc w:val="both"/>
        <w:rPr>
          <w:b w:val="0"/>
        </w:rPr>
      </w:pPr>
      <w:r>
        <w:rPr>
          <w:b w:val="0"/>
        </w:rPr>
        <w:t xml:space="preserve">4.4. Решение об отнесении имущества Автономного учреждения к категории особо ценного движимого имущества или об исключении имущества из категории особо ценного движимого имущества принимается Учредителем Автономного </w:t>
      </w:r>
      <w:proofErr w:type="gramStart"/>
      <w:r>
        <w:rPr>
          <w:b w:val="0"/>
        </w:rPr>
        <w:t>учреждения .</w:t>
      </w:r>
      <w:proofErr w:type="gramEnd"/>
    </w:p>
    <w:p w:rsidR="00DF0EA4" w:rsidRDefault="00DF0EA4" w:rsidP="00DF0EA4">
      <w:pPr>
        <w:pStyle w:val="ConsPlusNormal"/>
        <w:ind w:firstLine="540"/>
        <w:jc w:val="both"/>
        <w:rPr>
          <w:b w:val="0"/>
        </w:rPr>
      </w:pPr>
      <w:r>
        <w:rPr>
          <w:b w:val="0"/>
        </w:rPr>
        <w:t>4.5. Автономное учреждение в отношении закрепленного за ним имущества осуществляет в пределах, установленных законодательством, и в соответствии с целями своей деятельности права владения, пользования и распоряжения им.</w:t>
      </w:r>
    </w:p>
    <w:p w:rsidR="00DF0EA4" w:rsidRDefault="00DF0EA4" w:rsidP="00DF0EA4">
      <w:pPr>
        <w:pStyle w:val="ConsPlusNormal"/>
        <w:ind w:firstLine="540"/>
        <w:jc w:val="both"/>
        <w:rPr>
          <w:b w:val="0"/>
        </w:rPr>
      </w:pPr>
      <w:r>
        <w:rPr>
          <w:b w:val="0"/>
        </w:rPr>
        <w:t>4.6. Автономное учреждение не вправе отчуждать или иным способом распоряжаться закрепленным за ним недвижимым имуществом и имуществом, приобретенным за счет средств, выделенных ему Учредителем на приобретение этого имущества, в том числе сдавать в аренду, отдавать в залог, передавать во временное пользование, без согласования с Учредителем.</w:t>
      </w:r>
    </w:p>
    <w:p w:rsidR="00DF0EA4" w:rsidRDefault="00DF0EA4" w:rsidP="00DF0EA4">
      <w:pPr>
        <w:pStyle w:val="ConsPlusNormal"/>
        <w:ind w:firstLine="540"/>
        <w:jc w:val="both"/>
        <w:rPr>
          <w:b w:val="0"/>
        </w:rPr>
      </w:pPr>
      <w:r>
        <w:rPr>
          <w:b w:val="0"/>
        </w:rPr>
        <w:t xml:space="preserve">4.7. Особо ценным движимым имуществом, закрепленным за Автономным учреждением или приобретенным за счет выделенных на эти </w:t>
      </w:r>
      <w:r>
        <w:rPr>
          <w:b w:val="0"/>
        </w:rPr>
        <w:lastRenderedPageBreak/>
        <w:t>цели средств, Автономное учреждение вправе распоряжаться с согласия Учредителя.</w:t>
      </w:r>
    </w:p>
    <w:p w:rsidR="00DF0EA4" w:rsidRDefault="00DF0EA4" w:rsidP="00DF0EA4">
      <w:pPr>
        <w:pStyle w:val="ConsPlusNormal"/>
        <w:ind w:firstLine="540"/>
        <w:jc w:val="both"/>
        <w:rPr>
          <w:b w:val="0"/>
        </w:rPr>
      </w:pPr>
      <w:r>
        <w:rPr>
          <w:b w:val="0"/>
        </w:rPr>
        <w:t>4.8. Остальным имуществом, в том числе недвижимым имуществом, Учреждение вправе распоряжаться самостоятельно, если иное не предусмотрено федеральным законодательством и законодательством Белгородской области.</w:t>
      </w:r>
    </w:p>
    <w:p w:rsidR="00DF0EA4" w:rsidRDefault="00DF0EA4" w:rsidP="00DF0EA4">
      <w:pPr>
        <w:pStyle w:val="ConsPlusNormal"/>
        <w:ind w:firstLine="540"/>
        <w:jc w:val="both"/>
        <w:rPr>
          <w:b w:val="0"/>
        </w:rPr>
      </w:pPr>
      <w:r>
        <w:rPr>
          <w:b w:val="0"/>
        </w:rPr>
        <w:t>4.9. Права Автономного учреждения на объекты интеллектуальной собственности регулируются законодательством Российской Федерации.</w:t>
      </w:r>
    </w:p>
    <w:p w:rsidR="00DF0EA4" w:rsidRDefault="00DF0EA4" w:rsidP="00DF0EA4">
      <w:pPr>
        <w:pStyle w:val="ConsPlusNormal"/>
        <w:ind w:firstLine="540"/>
        <w:jc w:val="both"/>
        <w:rPr>
          <w:b w:val="0"/>
        </w:rPr>
      </w:pPr>
      <w:r>
        <w:rPr>
          <w:b w:val="0"/>
        </w:rPr>
        <w:t>4.10. Автономное 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Учредителя.</w:t>
      </w:r>
    </w:p>
    <w:p w:rsidR="00DF0EA4" w:rsidRDefault="00DF0EA4" w:rsidP="00DF0EA4">
      <w:pPr>
        <w:pStyle w:val="ConsPlusNormal"/>
        <w:ind w:firstLine="540"/>
        <w:jc w:val="both"/>
        <w:rPr>
          <w:b w:val="0"/>
        </w:rPr>
      </w:pPr>
      <w:r>
        <w:rPr>
          <w:b w:val="0"/>
        </w:rPr>
        <w:t>4.11. Автономное 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закрепленных в настоящем Уставе.</w:t>
      </w:r>
    </w:p>
    <w:p w:rsidR="00DF0EA4" w:rsidRDefault="00DF0EA4" w:rsidP="00DF0EA4">
      <w:pPr>
        <w:shd w:val="clear" w:color="auto" w:fill="FFFFFF"/>
        <w:tabs>
          <w:tab w:val="left" w:pos="1476"/>
        </w:tabs>
        <w:spacing w:after="0" w:line="240" w:lineRule="auto"/>
        <w:jc w:val="both"/>
        <w:rPr>
          <w:rFonts w:ascii="Times New Roman" w:hAnsi="Times New Roman"/>
          <w:color w:val="000000"/>
          <w:spacing w:val="-6"/>
          <w:sz w:val="28"/>
          <w:szCs w:val="28"/>
        </w:rPr>
      </w:pPr>
      <w:r>
        <w:rPr>
          <w:rFonts w:ascii="Times New Roman" w:hAnsi="Times New Roman"/>
          <w:sz w:val="28"/>
          <w:szCs w:val="28"/>
        </w:rPr>
        <w:t xml:space="preserve">       4.12.</w:t>
      </w:r>
      <w:r>
        <w:rPr>
          <w:rFonts w:ascii="Times New Roman" w:hAnsi="Times New Roman"/>
          <w:color w:val="000000"/>
          <w:spacing w:val="4"/>
          <w:sz w:val="28"/>
          <w:szCs w:val="28"/>
        </w:rPr>
        <w:t xml:space="preserve"> Учредитель осуществляет финансовое обеспечение деятельности</w:t>
      </w:r>
      <w:r>
        <w:rPr>
          <w:rFonts w:ascii="Times New Roman" w:hAnsi="Times New Roman"/>
          <w:color w:val="000000"/>
          <w:spacing w:val="4"/>
          <w:sz w:val="28"/>
          <w:szCs w:val="28"/>
        </w:rPr>
        <w:br/>
        <w:t xml:space="preserve">Автономного </w:t>
      </w:r>
      <w:r>
        <w:rPr>
          <w:rFonts w:ascii="Times New Roman" w:hAnsi="Times New Roman"/>
          <w:color w:val="000000"/>
          <w:spacing w:val="7"/>
          <w:sz w:val="28"/>
          <w:szCs w:val="28"/>
        </w:rPr>
        <w:t xml:space="preserve">учреждения с учетом расходов на содержание недвижимого имущества и </w:t>
      </w:r>
      <w:r>
        <w:rPr>
          <w:rFonts w:ascii="Times New Roman" w:hAnsi="Times New Roman"/>
          <w:color w:val="000000"/>
          <w:spacing w:val="9"/>
          <w:sz w:val="28"/>
          <w:szCs w:val="28"/>
        </w:rPr>
        <w:t xml:space="preserve">особо ценного движимого имущества, закрепленных за Учреждением или </w:t>
      </w:r>
      <w:r>
        <w:rPr>
          <w:rFonts w:ascii="Times New Roman" w:hAnsi="Times New Roman"/>
          <w:color w:val="000000"/>
          <w:spacing w:val="3"/>
          <w:sz w:val="28"/>
          <w:szCs w:val="28"/>
        </w:rPr>
        <w:t xml:space="preserve">приобретенных Учреждением за счет средств, выделенных ему Учредителем </w:t>
      </w:r>
      <w:r>
        <w:rPr>
          <w:rFonts w:ascii="Times New Roman" w:hAnsi="Times New Roman"/>
          <w:color w:val="000000"/>
          <w:spacing w:val="5"/>
          <w:sz w:val="28"/>
          <w:szCs w:val="28"/>
        </w:rPr>
        <w:t xml:space="preserve">на приобретение такого имущества, расходов на уплату налогов, в качестве </w:t>
      </w:r>
      <w:r>
        <w:rPr>
          <w:rFonts w:ascii="Times New Roman" w:hAnsi="Times New Roman"/>
          <w:color w:val="000000"/>
          <w:spacing w:val="3"/>
          <w:sz w:val="28"/>
          <w:szCs w:val="28"/>
        </w:rPr>
        <w:t xml:space="preserve">объекта    налогообложения    по  которым    признается    соответствующее </w:t>
      </w:r>
      <w:r>
        <w:rPr>
          <w:rFonts w:ascii="Times New Roman" w:hAnsi="Times New Roman"/>
          <w:color w:val="000000"/>
          <w:spacing w:val="2"/>
          <w:sz w:val="28"/>
          <w:szCs w:val="28"/>
        </w:rPr>
        <w:t>имущество, в том числе земельные участки, а также финансовое обеспечение</w:t>
      </w:r>
      <w:r>
        <w:rPr>
          <w:rFonts w:ascii="Times New Roman" w:hAnsi="Times New Roman"/>
          <w:color w:val="000000"/>
          <w:spacing w:val="-6"/>
          <w:sz w:val="28"/>
          <w:szCs w:val="28"/>
        </w:rPr>
        <w:t xml:space="preserve"> </w:t>
      </w:r>
      <w:r>
        <w:rPr>
          <w:rFonts w:ascii="Times New Roman" w:hAnsi="Times New Roman"/>
          <w:color w:val="000000"/>
          <w:spacing w:val="7"/>
          <w:sz w:val="28"/>
          <w:szCs w:val="28"/>
        </w:rPr>
        <w:t xml:space="preserve">развития Автономного учреждения в рамках программ, утвержденных в установленном </w:t>
      </w:r>
      <w:r>
        <w:rPr>
          <w:rFonts w:ascii="Times New Roman" w:hAnsi="Times New Roman"/>
          <w:color w:val="000000"/>
          <w:spacing w:val="2"/>
          <w:sz w:val="28"/>
          <w:szCs w:val="28"/>
        </w:rPr>
        <w:t xml:space="preserve">порядке.   Финансовое   обеспечение   осуществляется   в   виде   субсидий   </w:t>
      </w:r>
      <w:proofErr w:type="gramStart"/>
      <w:r>
        <w:rPr>
          <w:rFonts w:ascii="Times New Roman" w:hAnsi="Times New Roman"/>
          <w:color w:val="000000"/>
          <w:spacing w:val="2"/>
          <w:sz w:val="28"/>
          <w:szCs w:val="28"/>
        </w:rPr>
        <w:t>и</w:t>
      </w:r>
      <w:r>
        <w:rPr>
          <w:rFonts w:ascii="Times New Roman" w:hAnsi="Times New Roman"/>
          <w:color w:val="000000"/>
          <w:spacing w:val="-6"/>
          <w:sz w:val="28"/>
          <w:szCs w:val="28"/>
        </w:rPr>
        <w:t xml:space="preserve"> </w:t>
      </w:r>
      <w:r>
        <w:rPr>
          <w:rFonts w:ascii="Times New Roman" w:hAnsi="Times New Roman"/>
          <w:color w:val="000000"/>
          <w:spacing w:val="3"/>
          <w:sz w:val="28"/>
          <w:szCs w:val="28"/>
        </w:rPr>
        <w:t xml:space="preserve"> субвенций</w:t>
      </w:r>
      <w:proofErr w:type="gramEnd"/>
      <w:r>
        <w:rPr>
          <w:rFonts w:ascii="Times New Roman" w:hAnsi="Times New Roman"/>
          <w:color w:val="000000"/>
          <w:spacing w:val="3"/>
          <w:sz w:val="28"/>
          <w:szCs w:val="28"/>
        </w:rPr>
        <w:t xml:space="preserve">   из   местного   бюджета,   а   также   из   иных   не   запрещенных </w:t>
      </w:r>
      <w:r>
        <w:rPr>
          <w:rFonts w:ascii="Times New Roman" w:hAnsi="Times New Roman"/>
          <w:color w:val="000000"/>
          <w:sz w:val="28"/>
          <w:szCs w:val="28"/>
        </w:rPr>
        <w:t>законодательством источников.</w:t>
      </w:r>
    </w:p>
    <w:p w:rsidR="00DF0EA4" w:rsidRDefault="00DF0EA4" w:rsidP="00DF0EA4">
      <w:pPr>
        <w:pStyle w:val="ConsPlusNormal"/>
        <w:ind w:firstLine="540"/>
        <w:jc w:val="both"/>
        <w:rPr>
          <w:b w:val="0"/>
        </w:rPr>
      </w:pPr>
      <w:r>
        <w:rPr>
          <w:b w:val="0"/>
        </w:rPr>
        <w:t xml:space="preserve"> В случае сдачи в аренду с согласия Учредителя недвижимого имущества или особо ценного движимого имущества, закрепленного за Автономным учреждением или приобретенного Автономным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DF0EA4" w:rsidRDefault="00DF0EA4" w:rsidP="00DF0EA4">
      <w:pPr>
        <w:pStyle w:val="ConsPlusNormal"/>
        <w:ind w:firstLine="540"/>
        <w:jc w:val="both"/>
        <w:rPr>
          <w:b w:val="0"/>
        </w:rPr>
      </w:pPr>
      <w:r>
        <w:rPr>
          <w:b w:val="0"/>
        </w:rPr>
        <w:t>4.13. Денежные средства, имущество и иные объекты собственности, переданные Автономному учреждению, физическими и (или) юридическими лицами в форме дара, пожертвования, а также доходы от собственной деятельности Автономного учреждения и приобретенные на эти доходы объекты собственности поступают в самостоятельное распоряжение Автономного учреждения и используются им для достижения целей, ради которых оно создано.</w:t>
      </w:r>
    </w:p>
    <w:p w:rsidR="00DF0EA4" w:rsidRDefault="00DF0EA4" w:rsidP="00DF0EA4">
      <w:pPr>
        <w:pStyle w:val="ConsPlusNormal"/>
        <w:ind w:firstLine="540"/>
        <w:jc w:val="both"/>
        <w:rPr>
          <w:b w:val="0"/>
        </w:rPr>
      </w:pPr>
      <w:r>
        <w:rPr>
          <w:b w:val="0"/>
        </w:rPr>
        <w:t xml:space="preserve">4.14. Собственник имущества Автономного учреждения не имеет права на получение доходов от осуществления Автономным учреждением </w:t>
      </w:r>
      <w:r>
        <w:rPr>
          <w:b w:val="0"/>
        </w:rPr>
        <w:lastRenderedPageBreak/>
        <w:t>деятельности и использования закрепленного за Автономным учреждением имущества.</w:t>
      </w:r>
    </w:p>
    <w:p w:rsidR="00DF0EA4" w:rsidRDefault="00DF0EA4" w:rsidP="00DF0EA4">
      <w:pPr>
        <w:pStyle w:val="ConsPlusNormal"/>
        <w:ind w:firstLine="540"/>
        <w:jc w:val="both"/>
        <w:rPr>
          <w:b w:val="0"/>
        </w:rPr>
      </w:pPr>
      <w:r>
        <w:rPr>
          <w:b w:val="0"/>
        </w:rPr>
        <w:t>4.15. Имущество Автономного учреждения может быть изъято в случаях, предусмотренных действующим законодательством.</w:t>
      </w:r>
    </w:p>
    <w:p w:rsidR="00DF0EA4" w:rsidRDefault="00DF0EA4" w:rsidP="00DF0EA4">
      <w:pPr>
        <w:pStyle w:val="ConsPlusNormal"/>
        <w:ind w:firstLine="540"/>
        <w:jc w:val="both"/>
        <w:rPr>
          <w:b w:val="0"/>
        </w:rPr>
      </w:pPr>
      <w:r>
        <w:rPr>
          <w:b w:val="0"/>
        </w:rPr>
        <w:t xml:space="preserve">4.16. Крупные сделки и сделки, в совершении которых имеется заинтересованность, совершаются Автономным учреждением в порядке, определенном Федеральным законом от 03.11.2006 №174-ФЗ «Об автономных учреждениях». </w:t>
      </w:r>
    </w:p>
    <w:p w:rsidR="00DF0EA4" w:rsidRDefault="00DF0EA4" w:rsidP="00DF0EA4">
      <w:pPr>
        <w:pStyle w:val="ConsPlusNormal"/>
        <w:ind w:firstLine="540"/>
        <w:jc w:val="both"/>
        <w:rPr>
          <w:b w:val="0"/>
        </w:rPr>
      </w:pPr>
      <w:r>
        <w:rPr>
          <w:b w:val="0"/>
        </w:rPr>
        <w:t>4.17. Контроль за использованием по назначению и сохранностью государственного имущества, закрепленного за Автономным учреждением на праве оперативного управления, осуществляет Учредитель.</w:t>
      </w:r>
    </w:p>
    <w:p w:rsidR="00DF0EA4" w:rsidRDefault="00DF0EA4" w:rsidP="00DF0EA4">
      <w:pPr>
        <w:pStyle w:val="ConsPlusNormal"/>
        <w:jc w:val="center"/>
        <w:rPr>
          <w:bCs w:val="0"/>
        </w:rPr>
      </w:pPr>
    </w:p>
    <w:p w:rsidR="00DF0EA4" w:rsidRDefault="00DF0EA4" w:rsidP="00DF0EA4">
      <w:pPr>
        <w:pStyle w:val="ConsPlusNormal"/>
        <w:jc w:val="center"/>
        <w:rPr>
          <w:bCs w:val="0"/>
        </w:rPr>
      </w:pPr>
      <w:r>
        <w:rPr>
          <w:bCs w:val="0"/>
        </w:rPr>
        <w:t>5. Органы Автономного учреждения</w:t>
      </w:r>
    </w:p>
    <w:p w:rsidR="00DF0EA4" w:rsidRDefault="00DF0EA4" w:rsidP="00DF0EA4">
      <w:pPr>
        <w:pStyle w:val="ConsPlusNormal"/>
        <w:jc w:val="both"/>
      </w:pPr>
    </w:p>
    <w:p w:rsidR="00DF0EA4" w:rsidRDefault="00DF0EA4" w:rsidP="00DF0EA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Органами   Автономного   учреждения   </w:t>
      </w:r>
      <w:proofErr w:type="gramStart"/>
      <w:r>
        <w:rPr>
          <w:rFonts w:ascii="Times New Roman" w:hAnsi="Times New Roman" w:cs="Times New Roman"/>
          <w:sz w:val="28"/>
          <w:szCs w:val="28"/>
        </w:rPr>
        <w:t>являются  Наблюдательный</w:t>
      </w:r>
      <w:proofErr w:type="gramEnd"/>
      <w:r>
        <w:rPr>
          <w:rFonts w:ascii="Times New Roman" w:hAnsi="Times New Roman" w:cs="Times New Roman"/>
          <w:sz w:val="28"/>
          <w:szCs w:val="28"/>
        </w:rPr>
        <w:t xml:space="preserve">  совет Автономного учреждения и директор Автономного учреждения.</w:t>
      </w:r>
    </w:p>
    <w:p w:rsidR="00DF0EA4" w:rsidRDefault="00DF0EA4" w:rsidP="00DF0EA4">
      <w:pPr>
        <w:pStyle w:val="ConsPlusNormal"/>
        <w:jc w:val="both"/>
        <w:rPr>
          <w:b w:val="0"/>
          <w:bCs w:val="0"/>
        </w:rPr>
      </w:pPr>
    </w:p>
    <w:p w:rsidR="00DF0EA4" w:rsidRDefault="00DF0EA4" w:rsidP="00DF0EA4">
      <w:pPr>
        <w:pStyle w:val="ConsPlusNormal"/>
        <w:jc w:val="center"/>
        <w:rPr>
          <w:bCs w:val="0"/>
        </w:rPr>
      </w:pPr>
      <w:r>
        <w:rPr>
          <w:bCs w:val="0"/>
        </w:rPr>
        <w:t>6. Наблюдательный совет Автономного учреждения</w:t>
      </w:r>
    </w:p>
    <w:p w:rsidR="00DF0EA4" w:rsidRDefault="00DF0EA4" w:rsidP="00DF0EA4">
      <w:pPr>
        <w:pStyle w:val="ConsPlusNormal"/>
        <w:jc w:val="both"/>
      </w:pPr>
    </w:p>
    <w:p w:rsidR="00DF0EA4" w:rsidRDefault="00DF0EA4" w:rsidP="00DF0EA4">
      <w:pPr>
        <w:pStyle w:val="ConsPlusNormal"/>
        <w:ind w:firstLine="540"/>
        <w:jc w:val="both"/>
        <w:rPr>
          <w:b w:val="0"/>
        </w:rPr>
      </w:pPr>
      <w:r>
        <w:rPr>
          <w:b w:val="0"/>
        </w:rPr>
        <w:t>6.1. В Автономном учреждении создается наблюдательный совет в составе 7 членов.</w:t>
      </w:r>
    </w:p>
    <w:p w:rsidR="00DF0EA4" w:rsidRDefault="00DF0EA4" w:rsidP="00DF0EA4">
      <w:pPr>
        <w:pStyle w:val="ConsPlusNormal"/>
        <w:ind w:firstLine="540"/>
        <w:jc w:val="both"/>
        <w:rPr>
          <w:b w:val="0"/>
        </w:rPr>
      </w:pPr>
      <w:r>
        <w:rPr>
          <w:b w:val="0"/>
        </w:rPr>
        <w:t>6.2. Члены наблюдательного совета назначаются по решению Учредителя сроком на 5 лет.</w:t>
      </w:r>
    </w:p>
    <w:p w:rsidR="00DF0EA4" w:rsidRDefault="00DF0EA4" w:rsidP="00DF0EA4">
      <w:pPr>
        <w:pStyle w:val="ConsPlusNormal"/>
        <w:ind w:firstLine="540"/>
        <w:jc w:val="both"/>
        <w:rPr>
          <w:b w:val="0"/>
        </w:rPr>
      </w:pPr>
      <w:r>
        <w:rPr>
          <w:b w:val="0"/>
        </w:rPr>
        <w:t>6.3. Одно и то же лицо может быть членом наблюдательного совета неограниченное число раз.</w:t>
      </w:r>
    </w:p>
    <w:p w:rsidR="00DF0EA4" w:rsidRDefault="00DF0EA4" w:rsidP="00DF0EA4">
      <w:pPr>
        <w:pStyle w:val="ConsPlusNormal"/>
        <w:ind w:firstLine="540"/>
        <w:jc w:val="both"/>
        <w:rPr>
          <w:b w:val="0"/>
        </w:rPr>
      </w:pPr>
      <w:r>
        <w:rPr>
          <w:b w:val="0"/>
        </w:rPr>
        <w:t>6.4. Члены наблюдательного совета исполняют свои обязанности безвозмездно. При этом их документально подтвержденные расходы, непосредственно связанные с участием в работе наблюдательного совета, компенсируются Автономным учреждением.</w:t>
      </w:r>
    </w:p>
    <w:p w:rsidR="00DF0EA4" w:rsidRDefault="00DF0EA4" w:rsidP="00DF0EA4">
      <w:pPr>
        <w:pStyle w:val="ConsPlusNormal"/>
        <w:ind w:firstLine="540"/>
        <w:jc w:val="both"/>
        <w:rPr>
          <w:b w:val="0"/>
        </w:rPr>
      </w:pPr>
      <w:r>
        <w:rPr>
          <w:b w:val="0"/>
        </w:rPr>
        <w:t>6.5. Полномочия члена наблюдательного совета могут быть прекращены досрочно:</w:t>
      </w:r>
    </w:p>
    <w:p w:rsidR="00DF0EA4" w:rsidRDefault="00DF0EA4" w:rsidP="00DF0EA4">
      <w:pPr>
        <w:pStyle w:val="ConsPlusNormal"/>
        <w:ind w:firstLine="540"/>
        <w:jc w:val="both"/>
        <w:rPr>
          <w:b w:val="0"/>
        </w:rPr>
      </w:pPr>
      <w:r>
        <w:rPr>
          <w:b w:val="0"/>
        </w:rPr>
        <w:t>по его личной просьбе;</w:t>
      </w:r>
    </w:p>
    <w:p w:rsidR="00DF0EA4" w:rsidRDefault="00DF0EA4" w:rsidP="00DF0EA4">
      <w:pPr>
        <w:pStyle w:val="ConsPlusNormal"/>
        <w:ind w:firstLine="540"/>
        <w:jc w:val="both"/>
        <w:rPr>
          <w:b w:val="0"/>
        </w:rPr>
      </w:pPr>
      <w:r>
        <w:rPr>
          <w:b w:val="0"/>
        </w:rPr>
        <w:t>в случае невозможности исполнения им своих обязанностей по состоянию здоровья или по причине его отсутствия в месте нахождения Автономного учреждения в течение четырех месяцев;</w:t>
      </w:r>
    </w:p>
    <w:p w:rsidR="00DF0EA4" w:rsidRDefault="00DF0EA4" w:rsidP="00DF0EA4">
      <w:pPr>
        <w:pStyle w:val="ConsPlusNormal"/>
        <w:ind w:firstLine="540"/>
        <w:jc w:val="both"/>
        <w:rPr>
          <w:b w:val="0"/>
        </w:rPr>
      </w:pPr>
      <w:r>
        <w:rPr>
          <w:b w:val="0"/>
        </w:rPr>
        <w:t>в случае привлечения его к уголовной ответственности.</w:t>
      </w:r>
    </w:p>
    <w:p w:rsidR="00DF0EA4" w:rsidRDefault="00DF0EA4" w:rsidP="00DF0EA4">
      <w:pPr>
        <w:pStyle w:val="ConsPlusNormal"/>
        <w:ind w:firstLine="540"/>
        <w:jc w:val="both"/>
        <w:rPr>
          <w:b w:val="0"/>
        </w:rPr>
      </w:pPr>
      <w:r>
        <w:rPr>
          <w:b w:val="0"/>
        </w:rPr>
        <w:t>Полномочия члена наблюдательного совета, являющегося представителем государственного органа или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w:t>
      </w:r>
    </w:p>
    <w:p w:rsidR="00DF0EA4" w:rsidRDefault="00DF0EA4" w:rsidP="00DF0EA4">
      <w:pPr>
        <w:pStyle w:val="ConsPlusNormal"/>
        <w:ind w:firstLine="540"/>
        <w:jc w:val="both"/>
        <w:rPr>
          <w:b w:val="0"/>
        </w:rPr>
      </w:pPr>
      <w:r>
        <w:rPr>
          <w:b w:val="0"/>
        </w:rPr>
        <w:t>6.6. Работу наблюдательного совета организует председатель наблюдательного совета.</w:t>
      </w:r>
    </w:p>
    <w:p w:rsidR="00DF0EA4" w:rsidRDefault="00DF0EA4" w:rsidP="00DF0EA4">
      <w:pPr>
        <w:pStyle w:val="ConsPlusNormal"/>
        <w:ind w:firstLine="540"/>
        <w:jc w:val="both"/>
        <w:rPr>
          <w:b w:val="0"/>
        </w:rPr>
      </w:pPr>
      <w:r>
        <w:rPr>
          <w:b w:val="0"/>
        </w:rPr>
        <w:lastRenderedPageBreak/>
        <w:t>6.7. Председатель наблюдательного совета избирается на срок полномочий наблюдательного совета членами наблюдательного совета простым большинством голосов от числа присутствующих на заседании членов наблюдательного совета.</w:t>
      </w:r>
    </w:p>
    <w:p w:rsidR="00DF0EA4" w:rsidRDefault="00DF0EA4" w:rsidP="00DF0EA4">
      <w:pPr>
        <w:pStyle w:val="ConsPlusNormal"/>
        <w:ind w:firstLine="540"/>
        <w:jc w:val="both"/>
        <w:rPr>
          <w:b w:val="0"/>
        </w:rPr>
      </w:pPr>
      <w:r>
        <w:rPr>
          <w:b w:val="0"/>
        </w:rPr>
        <w:t>6.8. Наблюдательный совет в любое время вправе переизбрать своего председателя.</w:t>
      </w:r>
    </w:p>
    <w:p w:rsidR="00DF0EA4" w:rsidRDefault="00DF0EA4" w:rsidP="00DF0EA4">
      <w:pPr>
        <w:pStyle w:val="ConsPlusNormal"/>
        <w:ind w:firstLine="540"/>
        <w:jc w:val="both"/>
        <w:rPr>
          <w:b w:val="0"/>
        </w:rPr>
      </w:pPr>
      <w:r>
        <w:rPr>
          <w:b w:val="0"/>
        </w:rPr>
        <w:t>6.9.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Автономного учреждения.</w:t>
      </w:r>
    </w:p>
    <w:p w:rsidR="00DF0EA4" w:rsidRDefault="00DF0EA4" w:rsidP="00DF0EA4">
      <w:pPr>
        <w:pStyle w:val="ConsPlusNormal"/>
        <w:ind w:firstLine="540"/>
        <w:jc w:val="both"/>
        <w:rPr>
          <w:b w:val="0"/>
        </w:rPr>
      </w:pPr>
      <w:r>
        <w:rPr>
          <w:b w:val="0"/>
        </w:rPr>
        <w:t>6.10. Заседания Наблюдательного совета Автономного учреждения проводятся по мере необходимости, но не реже одного раза в квартал, в соответствии со ст.12 ФЗ №174 от 03.11.2006 года «Об автономных учреждениях».</w:t>
      </w:r>
    </w:p>
    <w:p w:rsidR="00DF0EA4" w:rsidRDefault="00DF0EA4" w:rsidP="00DF0EA4">
      <w:pPr>
        <w:pStyle w:val="ConsPlusNormal"/>
        <w:ind w:firstLine="540"/>
        <w:jc w:val="both"/>
        <w:rPr>
          <w:b w:val="0"/>
        </w:rPr>
      </w:pPr>
      <w:r>
        <w:rPr>
          <w:b w:val="0"/>
        </w:rPr>
        <w:t>6.11. Заседание наблюдательного совета является правомочным, если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DF0EA4" w:rsidRDefault="00DF0EA4" w:rsidP="00DF0EA4">
      <w:pPr>
        <w:pStyle w:val="ConsPlusNormal"/>
        <w:ind w:firstLine="540"/>
        <w:jc w:val="both"/>
        <w:rPr>
          <w:b w:val="0"/>
        </w:rPr>
      </w:pPr>
      <w:r>
        <w:rPr>
          <w:b w:val="0"/>
        </w:rPr>
        <w:t>6.12. При подготовке к проведению заседания наблюдательного совета его председатель определяет:</w:t>
      </w:r>
    </w:p>
    <w:p w:rsidR="00DF0EA4" w:rsidRDefault="00DF0EA4" w:rsidP="00DF0EA4">
      <w:pPr>
        <w:pStyle w:val="ConsPlusNormal"/>
        <w:ind w:firstLine="540"/>
        <w:jc w:val="both"/>
        <w:rPr>
          <w:b w:val="0"/>
        </w:rPr>
      </w:pPr>
      <w:r>
        <w:rPr>
          <w:b w:val="0"/>
        </w:rPr>
        <w:t>форму проведения заседания (совместное присутствие членов наблюдательного совета или заочное голосование);</w:t>
      </w:r>
    </w:p>
    <w:p w:rsidR="00DF0EA4" w:rsidRDefault="00DF0EA4" w:rsidP="00DF0EA4">
      <w:pPr>
        <w:pStyle w:val="ConsPlusNormal"/>
        <w:ind w:firstLine="540"/>
        <w:jc w:val="both"/>
        <w:rPr>
          <w:b w:val="0"/>
        </w:rPr>
      </w:pPr>
      <w:r>
        <w:rPr>
          <w:b w:val="0"/>
        </w:rPr>
        <w:t>дату, место, время проведения заседания, а в случае проведения заседания в форме заочного голосования - дату окончания приема бюллетеней для голосования и почтовый адрес, по которому должны направляться заполненные бюллетени;</w:t>
      </w:r>
    </w:p>
    <w:p w:rsidR="00DF0EA4" w:rsidRDefault="00DF0EA4" w:rsidP="00DF0EA4">
      <w:pPr>
        <w:pStyle w:val="ConsPlusNormal"/>
        <w:ind w:firstLine="540"/>
        <w:jc w:val="both"/>
        <w:rPr>
          <w:b w:val="0"/>
        </w:rPr>
      </w:pPr>
      <w:r>
        <w:rPr>
          <w:b w:val="0"/>
        </w:rPr>
        <w:t>повестку дня заседания наблюдательного совета;</w:t>
      </w:r>
    </w:p>
    <w:p w:rsidR="00DF0EA4" w:rsidRDefault="00DF0EA4" w:rsidP="00DF0EA4">
      <w:pPr>
        <w:pStyle w:val="ConsPlusNormal"/>
        <w:ind w:firstLine="540"/>
        <w:jc w:val="both"/>
        <w:rPr>
          <w:b w:val="0"/>
        </w:rPr>
      </w:pPr>
      <w:r>
        <w:rPr>
          <w:b w:val="0"/>
        </w:rPr>
        <w:t>порядок сообщения членам наблюдательного совета о проведении заседания наблюдательного совета;</w:t>
      </w:r>
    </w:p>
    <w:p w:rsidR="00DF0EA4" w:rsidRDefault="00DF0EA4" w:rsidP="00DF0EA4">
      <w:pPr>
        <w:pStyle w:val="ConsPlusNormal"/>
        <w:ind w:firstLine="540"/>
        <w:jc w:val="both"/>
        <w:rPr>
          <w:b w:val="0"/>
        </w:rPr>
      </w:pPr>
      <w:r>
        <w:rPr>
          <w:b w:val="0"/>
        </w:rPr>
        <w:t>перечень информации (материалов), представляемой членам наблюдательного совета при подготовке к проведению заседания, и порядок ее представления;</w:t>
      </w:r>
    </w:p>
    <w:p w:rsidR="00DF0EA4" w:rsidRDefault="00DF0EA4" w:rsidP="00DF0EA4">
      <w:pPr>
        <w:pStyle w:val="ConsPlusNormal"/>
        <w:ind w:firstLine="540"/>
        <w:jc w:val="both"/>
        <w:rPr>
          <w:b w:val="0"/>
        </w:rPr>
      </w:pPr>
      <w:r>
        <w:rPr>
          <w:b w:val="0"/>
        </w:rPr>
        <w:t>форму и текст бюллетеня для голосования в случае проведения заседания в форме заочного голосования.</w:t>
      </w:r>
    </w:p>
    <w:p w:rsidR="00DF0EA4" w:rsidRDefault="00DF0EA4" w:rsidP="00DF0EA4">
      <w:pPr>
        <w:pStyle w:val="ConsPlusNormal"/>
        <w:ind w:firstLine="540"/>
        <w:jc w:val="both"/>
        <w:rPr>
          <w:b w:val="0"/>
        </w:rPr>
      </w:pPr>
      <w:r>
        <w:rPr>
          <w:b w:val="0"/>
        </w:rPr>
        <w:t>6.13. Сообщение о проведении заседания наблюдательного совета должно быть сделано не позднее 5 дней до даты его проведения. В указанные сроки сообщение направляется каждому члену наблюдательного совета заказным письмом или вручается лично под роспись.</w:t>
      </w:r>
    </w:p>
    <w:p w:rsidR="00DF0EA4" w:rsidRDefault="00DF0EA4" w:rsidP="00DF0EA4">
      <w:pPr>
        <w:pStyle w:val="ConsPlusNormal"/>
        <w:ind w:firstLine="540"/>
        <w:jc w:val="both"/>
        <w:rPr>
          <w:b w:val="0"/>
        </w:rPr>
      </w:pPr>
      <w:r>
        <w:rPr>
          <w:b w:val="0"/>
        </w:rPr>
        <w:t>6.14. При определении наличия кворума и результатов голосования учитывается представленное в письменной форме мнение члена наблюдательного совета, отсутствующего на его заседании по уважительной причине.</w:t>
      </w:r>
    </w:p>
    <w:p w:rsidR="00DF0EA4" w:rsidRDefault="00DF0EA4" w:rsidP="00DF0EA4">
      <w:pPr>
        <w:pStyle w:val="ConsPlusNormal"/>
        <w:ind w:firstLine="540"/>
        <w:jc w:val="both"/>
        <w:rPr>
          <w:b w:val="0"/>
        </w:rPr>
      </w:pPr>
      <w:r>
        <w:rPr>
          <w:b w:val="0"/>
        </w:rPr>
        <w:t>6.15.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DF0EA4" w:rsidRDefault="00DF0EA4" w:rsidP="00DF0EA4">
      <w:pPr>
        <w:pStyle w:val="ConsPlusNormal"/>
        <w:ind w:firstLine="540"/>
        <w:jc w:val="both"/>
        <w:rPr>
          <w:b w:val="0"/>
        </w:rPr>
      </w:pPr>
      <w:r>
        <w:rPr>
          <w:b w:val="0"/>
        </w:rPr>
        <w:lastRenderedPageBreak/>
        <w:t>6.16. Наблюдательный совет вправе принимать решения и путем проведения заочного голосования, за исключением решений по вопросам, предусмотренным подпунктами 9 и 10 пункта 6.18 настоящего Устава.</w:t>
      </w:r>
    </w:p>
    <w:p w:rsidR="00DF0EA4" w:rsidRDefault="00DF0EA4" w:rsidP="00DF0EA4">
      <w:pPr>
        <w:pStyle w:val="ConsPlusNormal"/>
        <w:ind w:firstLine="540"/>
        <w:jc w:val="both"/>
        <w:rPr>
          <w:b w:val="0"/>
        </w:rPr>
      </w:pPr>
      <w:r>
        <w:rPr>
          <w:b w:val="0"/>
        </w:rPr>
        <w:t xml:space="preserve">6.17. Наблюдательный совет Автономного учреждения </w:t>
      </w:r>
      <w:proofErr w:type="gramStart"/>
      <w:r>
        <w:rPr>
          <w:b w:val="0"/>
        </w:rPr>
        <w:t>рассматривает  в</w:t>
      </w:r>
      <w:proofErr w:type="gramEnd"/>
      <w:r>
        <w:rPr>
          <w:b w:val="0"/>
        </w:rPr>
        <w:t xml:space="preserve"> соответствии со ст.12 ФЗ №174 от 03.11.2006 года «Об автономных учреждениях»:</w:t>
      </w:r>
    </w:p>
    <w:p w:rsidR="00DF0EA4" w:rsidRDefault="00DF0EA4" w:rsidP="00DF0EA4">
      <w:pPr>
        <w:pStyle w:val="ConsPlusNormal"/>
        <w:ind w:firstLine="540"/>
        <w:jc w:val="both"/>
        <w:rPr>
          <w:b w:val="0"/>
        </w:rPr>
      </w:pPr>
      <w:r>
        <w:rPr>
          <w:b w:val="0"/>
        </w:rPr>
        <w:t>1) проект плана финансово-хозяйственной деятельности Автономного учреждения;</w:t>
      </w:r>
    </w:p>
    <w:p w:rsidR="00DF0EA4" w:rsidRDefault="00DF0EA4" w:rsidP="00DF0EA4">
      <w:pPr>
        <w:pStyle w:val="ConsPlusNormal"/>
        <w:ind w:firstLine="540"/>
        <w:jc w:val="both"/>
        <w:rPr>
          <w:b w:val="0"/>
        </w:rPr>
      </w:pPr>
      <w:r>
        <w:rPr>
          <w:b w:val="0"/>
        </w:rPr>
        <w:t>2) вопросы проведения аудита годовой бухгалтерской отчетности Автономного учреждения и утверждения аудиторской организации;</w:t>
      </w:r>
    </w:p>
    <w:p w:rsidR="00DF0EA4" w:rsidRDefault="00DF0EA4" w:rsidP="00DF0EA4">
      <w:pPr>
        <w:pStyle w:val="ConsPlusNormal"/>
        <w:ind w:firstLine="540"/>
        <w:jc w:val="both"/>
        <w:rPr>
          <w:b w:val="0"/>
        </w:rPr>
      </w:pPr>
      <w:r>
        <w:rPr>
          <w:b w:val="0"/>
        </w:rPr>
        <w:t>3) предложения Учредителя или руководителя Автономного учреждения о внесении изменений в Устав Автономного учреждения;</w:t>
      </w:r>
    </w:p>
    <w:p w:rsidR="00DF0EA4" w:rsidRDefault="00DF0EA4" w:rsidP="00DF0EA4">
      <w:pPr>
        <w:pStyle w:val="ConsPlusNormal"/>
        <w:ind w:firstLine="540"/>
        <w:jc w:val="both"/>
        <w:rPr>
          <w:b w:val="0"/>
        </w:rPr>
      </w:pPr>
      <w:r>
        <w:rPr>
          <w:b w:val="0"/>
        </w:rPr>
        <w:t>4) предложения Учредителя или руководителя Автономного учреждения о создании и ликвидации филиалов Автономного учреждения, об открытии и о закрытии его представительств;</w:t>
      </w:r>
    </w:p>
    <w:p w:rsidR="00DF0EA4" w:rsidRDefault="00DF0EA4" w:rsidP="00DF0EA4">
      <w:pPr>
        <w:pStyle w:val="ConsPlusNormal"/>
        <w:ind w:firstLine="540"/>
        <w:jc w:val="both"/>
        <w:rPr>
          <w:b w:val="0"/>
        </w:rPr>
      </w:pPr>
      <w:r>
        <w:rPr>
          <w:b w:val="0"/>
        </w:rPr>
        <w:t>5) предложения Учредителя или руководителя Автономного учреждения о реорганизации Автономного учреждения или о его ликвидации;</w:t>
      </w:r>
    </w:p>
    <w:p w:rsidR="00DF0EA4" w:rsidRDefault="00DF0EA4" w:rsidP="00DF0EA4">
      <w:pPr>
        <w:pStyle w:val="ConsPlusNormal"/>
        <w:ind w:firstLine="540"/>
        <w:jc w:val="both"/>
        <w:rPr>
          <w:b w:val="0"/>
        </w:rPr>
      </w:pPr>
      <w:r>
        <w:rPr>
          <w:b w:val="0"/>
        </w:rPr>
        <w:t>6) предложения Учредителя или руководителя Автономного учреждения об изъятии имущества, закрепленного за Автономным учреждением на праве оперативного управления;</w:t>
      </w:r>
    </w:p>
    <w:p w:rsidR="00DF0EA4" w:rsidRDefault="00DF0EA4" w:rsidP="00DF0EA4">
      <w:pPr>
        <w:pStyle w:val="ConsPlusNormal"/>
        <w:ind w:firstLine="540"/>
        <w:jc w:val="both"/>
        <w:rPr>
          <w:b w:val="0"/>
        </w:rPr>
      </w:pPr>
      <w:r>
        <w:rPr>
          <w:b w:val="0"/>
        </w:rPr>
        <w:t>7) предложения руководителя Автономного учреждения об участии Автономного учреждения в качестве учредителя или участника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w:t>
      </w:r>
    </w:p>
    <w:p w:rsidR="00DF0EA4" w:rsidRDefault="00DF0EA4" w:rsidP="00DF0EA4">
      <w:pPr>
        <w:pStyle w:val="ConsPlusNormal"/>
        <w:ind w:firstLine="540"/>
        <w:jc w:val="both"/>
        <w:rPr>
          <w:b w:val="0"/>
        </w:rPr>
      </w:pPr>
      <w:r>
        <w:rPr>
          <w:b w:val="0"/>
        </w:rPr>
        <w:t>8) по представлению руководителя Автономного учреждения - проекты отчетов о деятельности Автономного учреждения и об использовании его имущества, об исполнении плана его финансово-хозяйственной деятельности, годовую бухгалтерскую отчетность Автономного учреждения;</w:t>
      </w:r>
    </w:p>
    <w:p w:rsidR="00DF0EA4" w:rsidRDefault="00DF0EA4" w:rsidP="00DF0EA4">
      <w:pPr>
        <w:pStyle w:val="ConsPlusNormal"/>
        <w:ind w:firstLine="540"/>
        <w:jc w:val="both"/>
        <w:rPr>
          <w:b w:val="0"/>
        </w:rPr>
      </w:pPr>
      <w:r>
        <w:rPr>
          <w:b w:val="0"/>
        </w:rPr>
        <w:t>9) предложения руководителя Автономного учреждения о совершении сделок по распоряжению имуществом, которым Автономное учреждение вправе распоряжаться только с согласия Учредителя;</w:t>
      </w:r>
    </w:p>
    <w:p w:rsidR="00DF0EA4" w:rsidRDefault="00DF0EA4" w:rsidP="00DF0EA4">
      <w:pPr>
        <w:pStyle w:val="ConsPlusNormal"/>
        <w:ind w:firstLine="540"/>
        <w:jc w:val="both"/>
        <w:rPr>
          <w:b w:val="0"/>
        </w:rPr>
      </w:pPr>
      <w:r>
        <w:rPr>
          <w:b w:val="0"/>
        </w:rPr>
        <w:t>10) предложения руководителя Автономного учреждения о совершении крупных сделок;</w:t>
      </w:r>
    </w:p>
    <w:p w:rsidR="00DF0EA4" w:rsidRDefault="00DF0EA4" w:rsidP="00DF0EA4">
      <w:pPr>
        <w:pStyle w:val="ConsPlusNormal"/>
        <w:ind w:firstLine="540"/>
        <w:jc w:val="both"/>
        <w:rPr>
          <w:b w:val="0"/>
        </w:rPr>
      </w:pPr>
      <w:r>
        <w:rPr>
          <w:b w:val="0"/>
        </w:rPr>
        <w:t>11) предложения руководителя Автономного учреждения о совершении сделок, в совершении которых имеется заинтересованность;</w:t>
      </w:r>
    </w:p>
    <w:p w:rsidR="00DF0EA4" w:rsidRDefault="00DF0EA4" w:rsidP="00DF0EA4">
      <w:pPr>
        <w:pStyle w:val="ConsPlusNormal"/>
        <w:ind w:firstLine="540"/>
        <w:jc w:val="both"/>
        <w:rPr>
          <w:b w:val="0"/>
        </w:rPr>
      </w:pPr>
      <w:r>
        <w:rPr>
          <w:b w:val="0"/>
        </w:rPr>
        <w:t>12) предложения руководителя Автономного учреждения о выборе кредитных организаций, в которых Автономное учреждение может открыть банковские счета.</w:t>
      </w:r>
    </w:p>
    <w:p w:rsidR="00DF0EA4" w:rsidRDefault="00DF0EA4" w:rsidP="00DF0EA4">
      <w:pPr>
        <w:pStyle w:val="ConsPlusNormal"/>
        <w:ind w:firstLine="540"/>
        <w:jc w:val="both"/>
        <w:rPr>
          <w:b w:val="0"/>
        </w:rPr>
      </w:pPr>
      <w:r>
        <w:rPr>
          <w:b w:val="0"/>
        </w:rPr>
        <w:t>6.18. По вопросам, указанным в подпунктах 3, 4, 5, 6, 7, 9 пункта 6.17 настоящего Устава, наблюдательный совет дает рекомендации Учредителю Автономного учреждения.</w:t>
      </w:r>
    </w:p>
    <w:p w:rsidR="00DF0EA4" w:rsidRDefault="00DF0EA4" w:rsidP="00DF0EA4">
      <w:pPr>
        <w:pStyle w:val="ConsPlusNormal"/>
        <w:ind w:firstLine="540"/>
        <w:jc w:val="both"/>
        <w:rPr>
          <w:b w:val="0"/>
        </w:rPr>
      </w:pPr>
      <w:r>
        <w:rPr>
          <w:b w:val="0"/>
        </w:rPr>
        <w:t xml:space="preserve">6.19. По вопросам, указанным в подпунктах 1, 12 пункта 6.17 настоящего Устава, наблюдательный совет дает заключение, копия которого направляется </w:t>
      </w:r>
      <w:r>
        <w:rPr>
          <w:b w:val="0"/>
        </w:rPr>
        <w:lastRenderedPageBreak/>
        <w:t>Учредителю Автономного учреждения. Руководитель Автономного учреждения принимает по этим вопросам решения после рассмотрения заключений наблюдательного совета.</w:t>
      </w:r>
    </w:p>
    <w:p w:rsidR="00DF0EA4" w:rsidRDefault="00DF0EA4" w:rsidP="00DF0EA4">
      <w:pPr>
        <w:pStyle w:val="ConsPlusNormal"/>
        <w:ind w:firstLine="540"/>
        <w:jc w:val="both"/>
        <w:rPr>
          <w:b w:val="0"/>
        </w:rPr>
      </w:pPr>
      <w:r>
        <w:rPr>
          <w:b w:val="0"/>
        </w:rPr>
        <w:t>6.20. Документы, представляемые в соответствии с подпунктом 8 пункта 6.17 настоящего Устава, утверждаются наблюдательным советом. Копии указанных документов направляются Учредителю Автономного учреждения.</w:t>
      </w:r>
    </w:p>
    <w:p w:rsidR="00DF0EA4" w:rsidRDefault="00DF0EA4" w:rsidP="00DF0EA4">
      <w:pPr>
        <w:pStyle w:val="ConsPlusNormal"/>
        <w:ind w:firstLine="540"/>
        <w:jc w:val="both"/>
        <w:rPr>
          <w:b w:val="0"/>
        </w:rPr>
      </w:pPr>
      <w:r>
        <w:rPr>
          <w:b w:val="0"/>
        </w:rPr>
        <w:t>6.21. По вопросам, указанным в подпунктах 2, 10, 11 пункта 6.17 настоящего Устава, наблюдательный совет принимает решения, обязательные для руководителя Автономного учреждения.</w:t>
      </w:r>
    </w:p>
    <w:p w:rsidR="00DF0EA4" w:rsidRDefault="00DF0EA4" w:rsidP="00DF0EA4">
      <w:pPr>
        <w:pStyle w:val="ConsPlusNormal"/>
        <w:ind w:firstLine="540"/>
        <w:jc w:val="both"/>
        <w:rPr>
          <w:b w:val="0"/>
        </w:rPr>
      </w:pPr>
      <w:r>
        <w:rPr>
          <w:b w:val="0"/>
        </w:rPr>
        <w:t>6.22. Рекомендации и заключения по вопросам, указанным в подпунктах 1, 3, 4, 5, 6, 7, 8, 12 пункта 6.17 настоящего Устава, принимаются большинством голосов от общего числа голосов членов наблюдательного совета.</w:t>
      </w:r>
    </w:p>
    <w:p w:rsidR="00DF0EA4" w:rsidRDefault="00DF0EA4" w:rsidP="00DF0EA4">
      <w:pPr>
        <w:pStyle w:val="ConsPlusNormal"/>
        <w:ind w:firstLine="540"/>
        <w:jc w:val="both"/>
        <w:rPr>
          <w:b w:val="0"/>
        </w:rPr>
      </w:pPr>
      <w:r>
        <w:rPr>
          <w:b w:val="0"/>
        </w:rPr>
        <w:t>6.23. Решения по вопросам, указанным в подпунктах 2, 10 пункта 6.17 настоящего Устава, принимаются наблюдательным советом квалифицированным большинством в две трети голосов от общего числа голосов членов наблюдательного совета.</w:t>
      </w:r>
    </w:p>
    <w:p w:rsidR="00DF0EA4" w:rsidRDefault="00DF0EA4" w:rsidP="00DF0EA4">
      <w:pPr>
        <w:pStyle w:val="ConsPlusNormal"/>
        <w:ind w:firstLine="540"/>
        <w:jc w:val="both"/>
        <w:rPr>
          <w:b w:val="0"/>
        </w:rPr>
      </w:pPr>
      <w:r>
        <w:rPr>
          <w:b w:val="0"/>
        </w:rPr>
        <w:t>6.24. Решение по вопросу, указанному в подпункте 11 пункта 6.17 настоящего Устава, принимается наблюдательным советом в установленном законодательством порядке для одобрения сделок, в совершении которых имеется заинтересованность.</w:t>
      </w:r>
    </w:p>
    <w:p w:rsidR="00DF0EA4" w:rsidRDefault="00DF0EA4" w:rsidP="00DF0EA4">
      <w:pPr>
        <w:pStyle w:val="ConsPlusNormal"/>
        <w:ind w:firstLine="540"/>
        <w:jc w:val="both"/>
        <w:rPr>
          <w:b w:val="0"/>
        </w:rPr>
      </w:pPr>
      <w:r>
        <w:rPr>
          <w:b w:val="0"/>
        </w:rPr>
        <w:t>6.25. Вопросы, относящиеся к компетенции наблюдательного совета, не могут быть переданы на рассмотрение других органов Автономного учреждения.</w:t>
      </w:r>
    </w:p>
    <w:p w:rsidR="00DF0EA4" w:rsidRDefault="00DF0EA4" w:rsidP="00DF0EA4">
      <w:pPr>
        <w:pStyle w:val="ConsPlusNormal"/>
        <w:jc w:val="center"/>
        <w:rPr>
          <w:bCs w:val="0"/>
        </w:rPr>
      </w:pPr>
      <w:r>
        <w:rPr>
          <w:bCs w:val="0"/>
        </w:rPr>
        <w:t>7. Руководитель Автономного учреждения</w:t>
      </w:r>
    </w:p>
    <w:p w:rsidR="00DF0EA4" w:rsidRDefault="00DF0EA4" w:rsidP="00DF0EA4">
      <w:pPr>
        <w:pStyle w:val="ConsPlusNormal"/>
        <w:jc w:val="both"/>
      </w:pPr>
    </w:p>
    <w:p w:rsidR="00DF0EA4" w:rsidRDefault="00DF0EA4" w:rsidP="00DF0EA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7.1. Автономное учреждение возглавляет, </w:t>
      </w:r>
      <w:proofErr w:type="gramStart"/>
      <w:r>
        <w:rPr>
          <w:rFonts w:ascii="Times New Roman" w:hAnsi="Times New Roman" w:cs="Times New Roman"/>
          <w:sz w:val="28"/>
          <w:szCs w:val="28"/>
        </w:rPr>
        <w:t>директор,  назначаемый</w:t>
      </w:r>
      <w:proofErr w:type="gramEnd"/>
      <w:r>
        <w:rPr>
          <w:rFonts w:ascii="Times New Roman" w:hAnsi="Times New Roman" w:cs="Times New Roman"/>
          <w:sz w:val="28"/>
          <w:szCs w:val="28"/>
        </w:rPr>
        <w:t xml:space="preserve">  и  освобождаемый  от  должности   на   основании  распоряжения Учредителя.</w:t>
      </w:r>
    </w:p>
    <w:p w:rsidR="00DF0EA4" w:rsidRDefault="00DF0EA4" w:rsidP="00DF0EA4">
      <w:pPr>
        <w:pStyle w:val="ConsPlusNormal"/>
        <w:ind w:firstLine="540"/>
        <w:jc w:val="both"/>
        <w:rPr>
          <w:b w:val="0"/>
        </w:rPr>
      </w:pPr>
      <w:r>
        <w:rPr>
          <w:b w:val="0"/>
        </w:rPr>
        <w:t>Учредитель заключает с директором Автономного учреждения трудовой договор.</w:t>
      </w:r>
    </w:p>
    <w:p w:rsidR="00DF0EA4" w:rsidRDefault="00DF0EA4" w:rsidP="00DF0EA4">
      <w:pPr>
        <w:pStyle w:val="ConsPlusNormal"/>
        <w:ind w:firstLine="540"/>
        <w:jc w:val="both"/>
        <w:rPr>
          <w:b w:val="0"/>
        </w:rPr>
      </w:pPr>
      <w:r>
        <w:rPr>
          <w:b w:val="0"/>
        </w:rPr>
        <w:t xml:space="preserve">7.2. Директор Автономного учреждения действует на основании законов и иных нормативных правовых актов Российской Федерации и </w:t>
      </w:r>
      <w:proofErr w:type="gramStart"/>
      <w:r>
        <w:rPr>
          <w:b w:val="0"/>
        </w:rPr>
        <w:t>Белгородской  области</w:t>
      </w:r>
      <w:proofErr w:type="gramEnd"/>
      <w:r>
        <w:rPr>
          <w:b w:val="0"/>
        </w:rPr>
        <w:t>, настоящего Устава, локальных нормативных актов и трудового договора.</w:t>
      </w:r>
    </w:p>
    <w:p w:rsidR="00DF0EA4" w:rsidRDefault="00DF0EA4" w:rsidP="00DF0EA4">
      <w:pPr>
        <w:pStyle w:val="ConsPlusNormal"/>
        <w:ind w:firstLine="540"/>
        <w:jc w:val="both"/>
        <w:rPr>
          <w:b w:val="0"/>
        </w:rPr>
      </w:pPr>
      <w:r>
        <w:rPr>
          <w:b w:val="0"/>
        </w:rPr>
        <w:t>К компетенции директора Автономного учреждения относятся вопросы осуществления текущего руководства деятельностью Автономного учреждения, за исключением вопросов, отнесенных федеральными законами, законодательством Белгородской области и настоящим Уставом Автономного учреждения к компетенции Учредителя, наблюдательного совета.</w:t>
      </w:r>
    </w:p>
    <w:p w:rsidR="00DF0EA4" w:rsidRDefault="00DF0EA4" w:rsidP="00DF0EA4">
      <w:pPr>
        <w:pStyle w:val="ConsPlusNormal"/>
        <w:ind w:firstLine="540"/>
        <w:jc w:val="both"/>
        <w:rPr>
          <w:b w:val="0"/>
        </w:rPr>
      </w:pPr>
      <w:r>
        <w:rPr>
          <w:b w:val="0"/>
        </w:rPr>
        <w:t>7.3. Директор Автономного учреждения:</w:t>
      </w:r>
    </w:p>
    <w:p w:rsidR="00DF0EA4" w:rsidRDefault="00DF0EA4" w:rsidP="00DF0EA4">
      <w:pPr>
        <w:pStyle w:val="ConsPlusNormal"/>
        <w:ind w:firstLine="540"/>
        <w:jc w:val="both"/>
        <w:rPr>
          <w:b w:val="0"/>
        </w:rPr>
      </w:pPr>
      <w:r>
        <w:rPr>
          <w:b w:val="0"/>
        </w:rPr>
        <w:t>1) действует от имени Автономного учреждения без доверенности;</w:t>
      </w:r>
    </w:p>
    <w:p w:rsidR="00DF0EA4" w:rsidRDefault="00DF0EA4" w:rsidP="00DF0EA4">
      <w:pPr>
        <w:pStyle w:val="ConsPlusNormal"/>
        <w:ind w:firstLine="540"/>
        <w:jc w:val="both"/>
        <w:rPr>
          <w:b w:val="0"/>
        </w:rPr>
      </w:pPr>
      <w:r>
        <w:rPr>
          <w:b w:val="0"/>
        </w:rPr>
        <w:t xml:space="preserve">2) представляет интересы Автономного учреждения в судах, органах государственной власти и органах местного самоуправления, а также </w:t>
      </w:r>
      <w:r>
        <w:rPr>
          <w:b w:val="0"/>
        </w:rPr>
        <w:lastRenderedPageBreak/>
        <w:t>организациях, учреждениях, предприятиях</w:t>
      </w:r>
      <w:r>
        <w:rPr>
          <w:b w:val="0"/>
          <w:color w:val="FF0000"/>
        </w:rPr>
        <w:t xml:space="preserve"> </w:t>
      </w:r>
      <w:r>
        <w:rPr>
          <w:b w:val="0"/>
        </w:rPr>
        <w:t>на территории Российской Федерации и за ее пределами;</w:t>
      </w:r>
    </w:p>
    <w:p w:rsidR="00DF0EA4" w:rsidRDefault="00DF0EA4" w:rsidP="00DF0EA4">
      <w:pPr>
        <w:pStyle w:val="ConsPlusNormal"/>
        <w:ind w:firstLine="540"/>
        <w:jc w:val="both"/>
        <w:rPr>
          <w:b w:val="0"/>
        </w:rPr>
      </w:pPr>
      <w:r>
        <w:rPr>
          <w:b w:val="0"/>
        </w:rPr>
        <w:t xml:space="preserve">3) совершает в установленном порядке от имени Автономного учреждения гражданско-правовые сделки, направленные на достижение уставных целей Автономного учреждения, и заключает трудовые договоры; </w:t>
      </w:r>
    </w:p>
    <w:p w:rsidR="00DF0EA4" w:rsidRDefault="00DF0EA4" w:rsidP="00DF0EA4">
      <w:pPr>
        <w:pStyle w:val="ConsPlusNormal"/>
        <w:ind w:firstLine="540"/>
        <w:jc w:val="both"/>
        <w:rPr>
          <w:b w:val="0"/>
        </w:rPr>
      </w:pPr>
      <w:r>
        <w:rPr>
          <w:b w:val="0"/>
        </w:rPr>
        <w:t>4) принимает и увольняет работников Автономного учреждения, осуществляет расстановку кадров, самостоятельно определяет компетенцию сотрудников;</w:t>
      </w:r>
    </w:p>
    <w:p w:rsidR="00DF0EA4" w:rsidRDefault="00DF0EA4" w:rsidP="00DF0EA4">
      <w:pPr>
        <w:pStyle w:val="ConsPlusNormal"/>
        <w:ind w:firstLine="540"/>
        <w:jc w:val="both"/>
        <w:rPr>
          <w:b w:val="0"/>
        </w:rPr>
      </w:pPr>
      <w:r>
        <w:rPr>
          <w:b w:val="0"/>
        </w:rPr>
        <w:t>5)  в пределах, установленных трудовым договором и настоящим Уставом, распоряжается имуществом Автономного учреждения, выдает доверенности;</w:t>
      </w:r>
    </w:p>
    <w:p w:rsidR="00DF0EA4" w:rsidRDefault="00DF0EA4" w:rsidP="00DF0EA4">
      <w:pPr>
        <w:pStyle w:val="ConsPlusNormal"/>
        <w:ind w:firstLine="540"/>
        <w:jc w:val="both"/>
        <w:rPr>
          <w:b w:val="0"/>
        </w:rPr>
      </w:pPr>
      <w:r>
        <w:rPr>
          <w:b w:val="0"/>
        </w:rPr>
        <w:t>6) утверждает штатное расписание Автономного учреждения, план его финансово-хозяйственной деятельности, его годовую бухгалтерскую отчетность, регламентирующие деятельность Автономного учреждения внутренние документы;</w:t>
      </w:r>
    </w:p>
    <w:p w:rsidR="00DF0EA4" w:rsidRDefault="00DF0EA4" w:rsidP="00DF0EA4">
      <w:pPr>
        <w:pStyle w:val="ConsPlusNormal"/>
        <w:ind w:firstLine="540"/>
        <w:jc w:val="both"/>
        <w:rPr>
          <w:b w:val="0"/>
        </w:rPr>
      </w:pPr>
      <w:r>
        <w:rPr>
          <w:b w:val="0"/>
        </w:rPr>
        <w:t>7) издает приказы и иные локальные акты Автономного учреждения, дает указания, обязательные для исполнения всеми работниками и посетителями Автономного учреждения, распределяет обязанности между работниками Автономного учреждения;</w:t>
      </w:r>
    </w:p>
    <w:p w:rsidR="00DF0EA4" w:rsidRDefault="00DF0EA4" w:rsidP="00DF0EA4">
      <w:pPr>
        <w:pStyle w:val="ConsPlusNormal"/>
        <w:ind w:firstLine="540"/>
        <w:jc w:val="both"/>
        <w:rPr>
          <w:b w:val="0"/>
        </w:rPr>
      </w:pPr>
      <w:r>
        <w:rPr>
          <w:b w:val="0"/>
        </w:rPr>
        <w:t>8) открывает расчетные, текущие и другие счета;</w:t>
      </w:r>
    </w:p>
    <w:p w:rsidR="00DF0EA4" w:rsidRDefault="00DF0EA4" w:rsidP="00DF0EA4">
      <w:pPr>
        <w:pStyle w:val="ConsPlusNormal"/>
        <w:ind w:firstLine="540"/>
        <w:jc w:val="both"/>
        <w:rPr>
          <w:b w:val="0"/>
        </w:rPr>
      </w:pPr>
      <w:r>
        <w:rPr>
          <w:b w:val="0"/>
        </w:rPr>
        <w:t>9) организует учет и отчетность Автономного учреждения;</w:t>
      </w:r>
    </w:p>
    <w:p w:rsidR="00DF0EA4" w:rsidRDefault="00DF0EA4" w:rsidP="00DF0EA4">
      <w:pPr>
        <w:pStyle w:val="ConsPlusNormal"/>
        <w:jc w:val="both"/>
        <w:rPr>
          <w:b w:val="0"/>
        </w:rPr>
      </w:pPr>
      <w:r>
        <w:rPr>
          <w:b w:val="0"/>
        </w:rPr>
        <w:t xml:space="preserve">      10) применяет меры поощрения и налагает дисциплинарные взыскания в отношении работников Автономного учреждения;</w:t>
      </w:r>
    </w:p>
    <w:p w:rsidR="00DF0EA4" w:rsidRDefault="00DF0EA4" w:rsidP="00DF0EA4">
      <w:pPr>
        <w:pStyle w:val="ConsPlusNormal"/>
        <w:jc w:val="both"/>
        <w:rPr>
          <w:b w:val="0"/>
        </w:rPr>
      </w:pPr>
      <w:r>
        <w:rPr>
          <w:b w:val="0"/>
        </w:rPr>
        <w:t xml:space="preserve">      11) по согласованию с Учредителем утверждает Положение об оплате труда работников Автономного учреждения;</w:t>
      </w:r>
    </w:p>
    <w:p w:rsidR="00DF0EA4" w:rsidRDefault="00DF0EA4" w:rsidP="00DF0EA4">
      <w:pPr>
        <w:pStyle w:val="ConsPlusNormal"/>
        <w:ind w:firstLine="540"/>
        <w:jc w:val="both"/>
        <w:rPr>
          <w:b w:val="0"/>
        </w:rPr>
      </w:pPr>
      <w:r>
        <w:rPr>
          <w:b w:val="0"/>
        </w:rPr>
        <w:t>12) осуществляет иные полномочия в соответствии с законодательством Российской Федерации, трудовым договором и должностной инструкцией.</w:t>
      </w:r>
    </w:p>
    <w:p w:rsidR="00DF0EA4" w:rsidRDefault="00DF0EA4" w:rsidP="00DF0EA4">
      <w:pPr>
        <w:pStyle w:val="ConsPlusNormal"/>
        <w:ind w:firstLine="540"/>
        <w:jc w:val="both"/>
        <w:rPr>
          <w:b w:val="0"/>
        </w:rPr>
      </w:pPr>
      <w:r>
        <w:rPr>
          <w:b w:val="0"/>
        </w:rPr>
        <w:t>7.4. Директор действует на принципе единоначалия и несет ответственность за последствия своих действий в соответствии с законодательством, настоящим Уставом и заключенным с ним трудовым договором.</w:t>
      </w:r>
    </w:p>
    <w:p w:rsidR="00DF0EA4" w:rsidRDefault="00DF0EA4" w:rsidP="00DF0EA4">
      <w:pPr>
        <w:pStyle w:val="ConsPlusNormal"/>
        <w:ind w:firstLine="540"/>
        <w:jc w:val="both"/>
        <w:rPr>
          <w:b w:val="0"/>
        </w:rPr>
      </w:pPr>
      <w:r>
        <w:rPr>
          <w:b w:val="0"/>
        </w:rPr>
        <w:t>7.5. Директор Автономного учреждения не вправе:</w:t>
      </w:r>
    </w:p>
    <w:p w:rsidR="00DF0EA4" w:rsidRDefault="00DF0EA4" w:rsidP="00DF0EA4">
      <w:pPr>
        <w:pStyle w:val="ConsPlusNormal"/>
        <w:ind w:firstLine="540"/>
        <w:jc w:val="both"/>
        <w:rPr>
          <w:b w:val="0"/>
        </w:rPr>
      </w:pPr>
      <w:r>
        <w:rPr>
          <w:b w:val="0"/>
        </w:rPr>
        <w:t>1) без разрешения Учредителя Автономного учреждения работать по совместительству у другого работодателя;</w:t>
      </w:r>
    </w:p>
    <w:p w:rsidR="00DF0EA4" w:rsidRDefault="00DF0EA4" w:rsidP="00DF0EA4">
      <w:pPr>
        <w:pStyle w:val="ConsPlusNormal"/>
        <w:ind w:firstLine="540"/>
        <w:jc w:val="both"/>
        <w:rPr>
          <w:b w:val="0"/>
        </w:rPr>
      </w:pPr>
      <w:r>
        <w:rPr>
          <w:b w:val="0"/>
        </w:rPr>
        <w:t>2) получать в связи с исполнением должностных полномочий денежное и иное вознаграждение, не предусмотренное трудовым договором.</w:t>
      </w:r>
    </w:p>
    <w:p w:rsidR="00DF0EA4" w:rsidRDefault="00DF0EA4" w:rsidP="00DF0EA4">
      <w:pPr>
        <w:pStyle w:val="ConsPlusNormal"/>
        <w:ind w:firstLine="540"/>
        <w:jc w:val="both"/>
        <w:rPr>
          <w:b w:val="0"/>
        </w:rPr>
      </w:pPr>
      <w:r>
        <w:rPr>
          <w:b w:val="0"/>
        </w:rPr>
        <w:t>7.6. Взаимоотношения работников Автономного учреждения и работодателя, возникающие на основе трудового договора, регулируются трудовым законодательством Российской Федерации.</w:t>
      </w:r>
    </w:p>
    <w:p w:rsidR="00DF0EA4" w:rsidRDefault="00DF0EA4" w:rsidP="00DF0EA4">
      <w:pPr>
        <w:pStyle w:val="ConsPlusNormal"/>
        <w:ind w:firstLine="540"/>
        <w:jc w:val="both"/>
        <w:rPr>
          <w:b w:val="0"/>
        </w:rPr>
      </w:pPr>
      <w:r>
        <w:rPr>
          <w:b w:val="0"/>
        </w:rPr>
        <w:t>7.7. Директор Автономного учреждения несет дисциплинарную, гражданско-правовую, административную либо уголовную ответственность в соответствии с законодательством Российской Федерации.</w:t>
      </w:r>
    </w:p>
    <w:p w:rsidR="00DF0EA4" w:rsidRDefault="00DF0EA4" w:rsidP="00DF0EA4">
      <w:pPr>
        <w:pStyle w:val="ConsPlusNormal"/>
        <w:ind w:firstLine="540"/>
        <w:jc w:val="both"/>
        <w:rPr>
          <w:b w:val="0"/>
        </w:rPr>
      </w:pPr>
      <w:r>
        <w:rPr>
          <w:b w:val="0"/>
        </w:rPr>
        <w:t>Основаниями для привлечения директора к дисциплинарной ответственности являются:</w:t>
      </w:r>
    </w:p>
    <w:p w:rsidR="00DF0EA4" w:rsidRDefault="00DF0EA4" w:rsidP="00DF0EA4">
      <w:pPr>
        <w:pStyle w:val="ConsPlusNormal"/>
        <w:ind w:firstLine="540"/>
        <w:jc w:val="both"/>
        <w:rPr>
          <w:b w:val="0"/>
        </w:rPr>
      </w:pPr>
      <w:r>
        <w:rPr>
          <w:b w:val="0"/>
        </w:rPr>
        <w:lastRenderedPageBreak/>
        <w:t>1) совершение сделок с имуществом Автономного учреждения с нарушением установленного законодательством порядка;</w:t>
      </w:r>
    </w:p>
    <w:p w:rsidR="00DF0EA4" w:rsidRDefault="00DF0EA4" w:rsidP="00DF0EA4">
      <w:pPr>
        <w:pStyle w:val="ConsPlusNormal"/>
        <w:ind w:firstLine="540"/>
        <w:jc w:val="both"/>
        <w:rPr>
          <w:b w:val="0"/>
        </w:rPr>
      </w:pPr>
      <w:r>
        <w:rPr>
          <w:b w:val="0"/>
        </w:rPr>
        <w:t>2) несоблюдение установленных законом или трудовым договором ограничений для руководителя Автономного учреждения;</w:t>
      </w:r>
    </w:p>
    <w:p w:rsidR="00DF0EA4" w:rsidRDefault="00DF0EA4" w:rsidP="00DF0EA4">
      <w:pPr>
        <w:pStyle w:val="ConsPlusNormal"/>
        <w:ind w:firstLine="540"/>
        <w:jc w:val="both"/>
        <w:rPr>
          <w:b w:val="0"/>
        </w:rPr>
      </w:pPr>
      <w:r>
        <w:rPr>
          <w:b w:val="0"/>
        </w:rPr>
        <w:t>3) иные основания, предусмотренные законодательством Российской Федерации или трудовым договором.</w:t>
      </w:r>
    </w:p>
    <w:p w:rsidR="00DF0EA4" w:rsidRDefault="00DF0EA4" w:rsidP="00DF0EA4">
      <w:pPr>
        <w:pStyle w:val="ConsPlusNormal"/>
        <w:ind w:firstLine="540"/>
        <w:jc w:val="both"/>
        <w:rPr>
          <w:b w:val="0"/>
        </w:rPr>
      </w:pPr>
      <w:r>
        <w:rPr>
          <w:b w:val="0"/>
        </w:rPr>
        <w:t>Решения о применении к директору Автономного учреждения мер дисциплинарной ответственности принимаются Учредителем Автономного учреждения.</w:t>
      </w:r>
    </w:p>
    <w:p w:rsidR="00DF0EA4" w:rsidRDefault="00DF0EA4" w:rsidP="00DF0EA4">
      <w:pPr>
        <w:pStyle w:val="ConsPlusNormal"/>
        <w:ind w:firstLine="540"/>
        <w:jc w:val="both"/>
        <w:rPr>
          <w:b w:val="0"/>
        </w:rPr>
      </w:pPr>
      <w:r>
        <w:rPr>
          <w:b w:val="0"/>
        </w:rPr>
        <w:t>7.8. Компетенция заместителей директора Автономного учреждения устанавливается директором Автономного учреждения.</w:t>
      </w:r>
    </w:p>
    <w:p w:rsidR="00DF0EA4" w:rsidRDefault="00DF0EA4" w:rsidP="00DF0EA4">
      <w:pPr>
        <w:pStyle w:val="ConsPlusNormal"/>
        <w:ind w:firstLine="540"/>
        <w:jc w:val="both"/>
        <w:rPr>
          <w:b w:val="0"/>
        </w:rPr>
      </w:pPr>
      <w:r>
        <w:rPr>
          <w:b w:val="0"/>
        </w:rPr>
        <w:t>Заместители директора действуют от имени Автономного учреждения, представляют его в государственных органах, в организациях Российской Федерации и иностранных государств, совершают сделки и иные юридические действия в пределах полномочий, предусмотренных в доверенностях, выдаваемых директором Автономного учреждения.</w:t>
      </w:r>
    </w:p>
    <w:p w:rsidR="00DF0EA4" w:rsidRDefault="00DF0EA4" w:rsidP="00DF0EA4">
      <w:pPr>
        <w:pStyle w:val="ConsPlusNormal"/>
        <w:ind w:firstLine="540"/>
        <w:jc w:val="both"/>
        <w:rPr>
          <w:b w:val="0"/>
        </w:rPr>
      </w:pPr>
      <w:r>
        <w:rPr>
          <w:b w:val="0"/>
        </w:rPr>
        <w:t>7.9. Взаимоотношения работников и директора Автономного учреждения, возникающие на основе трудового договора, регулируются законодательством Российской Федерации о труде и коллективным договором.</w:t>
      </w:r>
    </w:p>
    <w:p w:rsidR="00DF0EA4" w:rsidRDefault="00DF0EA4" w:rsidP="00DF0EA4">
      <w:pPr>
        <w:pStyle w:val="ConsPlusNormal"/>
        <w:ind w:firstLine="540"/>
        <w:jc w:val="both"/>
        <w:rPr>
          <w:b w:val="0"/>
        </w:rPr>
      </w:pPr>
      <w:r>
        <w:rPr>
          <w:b w:val="0"/>
        </w:rPr>
        <w:t>7.10. Коллективные трудовые споры (конфликты) между администрацией Автономного учреждения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DF0EA4" w:rsidRDefault="00DF0EA4" w:rsidP="00DF0EA4">
      <w:pPr>
        <w:pStyle w:val="ConsPlusNormal"/>
        <w:ind w:firstLine="540"/>
        <w:jc w:val="both"/>
        <w:rPr>
          <w:b w:val="0"/>
        </w:rPr>
      </w:pPr>
      <w:r>
        <w:rPr>
          <w:b w:val="0"/>
        </w:rPr>
        <w:t>7.11. Состав и объем сведений, составляющих служебную или коммерческую тайну, а также порядок их защиты определяются директором Автономного учреждения в соответствии с законодательством Российской Федерации.</w:t>
      </w:r>
    </w:p>
    <w:p w:rsidR="00DF0EA4" w:rsidRDefault="00DF0EA4" w:rsidP="00DF0EA4">
      <w:pPr>
        <w:pStyle w:val="ConsPlusNormal"/>
        <w:jc w:val="both"/>
      </w:pPr>
    </w:p>
    <w:p w:rsidR="00DF0EA4" w:rsidRDefault="00DF0EA4" w:rsidP="00DF0EA4">
      <w:pPr>
        <w:pStyle w:val="ConsPlusNormal"/>
        <w:jc w:val="center"/>
        <w:rPr>
          <w:bCs w:val="0"/>
        </w:rPr>
      </w:pPr>
      <w:r>
        <w:rPr>
          <w:bCs w:val="0"/>
        </w:rPr>
        <w:t>8. Информация о деятельности Автономного учреждения</w:t>
      </w:r>
    </w:p>
    <w:p w:rsidR="00DF0EA4" w:rsidRDefault="00DF0EA4" w:rsidP="00DF0EA4">
      <w:pPr>
        <w:pStyle w:val="ConsPlusNormal"/>
        <w:jc w:val="both"/>
      </w:pPr>
    </w:p>
    <w:p w:rsidR="00DF0EA4" w:rsidRDefault="00DF0EA4" w:rsidP="00DF0EA4">
      <w:pPr>
        <w:pStyle w:val="ConsPlusNormal"/>
        <w:ind w:firstLine="540"/>
        <w:jc w:val="both"/>
        <w:rPr>
          <w:b w:val="0"/>
        </w:rPr>
      </w:pPr>
      <w:r>
        <w:rPr>
          <w:b w:val="0"/>
        </w:rPr>
        <w:t>8.1. Ежегодно Автономное учреждение обязано опубликовывать отчеты о своей деятельности и об использовании закрепленного за ним имущества.</w:t>
      </w:r>
    </w:p>
    <w:p w:rsidR="00DF0EA4" w:rsidRDefault="00DF0EA4" w:rsidP="00DF0EA4">
      <w:pPr>
        <w:pStyle w:val="ConsPlusNormal"/>
        <w:ind w:firstLine="540"/>
        <w:jc w:val="both"/>
        <w:rPr>
          <w:b w:val="0"/>
        </w:rPr>
      </w:pPr>
      <w:r>
        <w:rPr>
          <w:b w:val="0"/>
        </w:rPr>
        <w:t>8.2. Автономное 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 и законодательством Белгородской области.</w:t>
      </w:r>
    </w:p>
    <w:p w:rsidR="00DF0EA4" w:rsidRDefault="00DF0EA4" w:rsidP="00DF0EA4">
      <w:pPr>
        <w:pStyle w:val="ConsPlusNormal"/>
        <w:ind w:firstLine="540"/>
        <w:jc w:val="both"/>
        <w:rPr>
          <w:b w:val="0"/>
        </w:rPr>
      </w:pPr>
      <w:r>
        <w:rPr>
          <w:b w:val="0"/>
        </w:rPr>
        <w:t>8.3. Автономное учреждение представляет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законодательством Белгородской области и настоящим Уставом.</w:t>
      </w:r>
    </w:p>
    <w:p w:rsidR="00DF0EA4" w:rsidRDefault="00DF0EA4" w:rsidP="00DF0EA4">
      <w:pPr>
        <w:pStyle w:val="ConsPlusNormal"/>
        <w:ind w:firstLine="540"/>
        <w:jc w:val="both"/>
        <w:rPr>
          <w:b w:val="0"/>
        </w:rPr>
      </w:pPr>
      <w:r>
        <w:rPr>
          <w:b w:val="0"/>
        </w:rPr>
        <w:t>8.4. Автономное учреждение обеспечивает открытость и доступность следующих документов:</w:t>
      </w:r>
    </w:p>
    <w:p w:rsidR="00DF0EA4" w:rsidRDefault="00DF0EA4" w:rsidP="00DF0EA4">
      <w:pPr>
        <w:pStyle w:val="ConsPlusNormal"/>
        <w:ind w:firstLine="540"/>
        <w:jc w:val="both"/>
        <w:rPr>
          <w:b w:val="0"/>
        </w:rPr>
      </w:pPr>
      <w:r>
        <w:rPr>
          <w:b w:val="0"/>
        </w:rPr>
        <w:t>Устав и внесенные в него изменения;</w:t>
      </w:r>
    </w:p>
    <w:p w:rsidR="00DF0EA4" w:rsidRDefault="00DF0EA4" w:rsidP="00DF0EA4">
      <w:pPr>
        <w:pStyle w:val="ConsPlusNormal"/>
        <w:ind w:firstLine="540"/>
        <w:jc w:val="both"/>
        <w:rPr>
          <w:b w:val="0"/>
        </w:rPr>
      </w:pPr>
      <w:r>
        <w:rPr>
          <w:b w:val="0"/>
        </w:rPr>
        <w:t>свидетельство о государственной регистрации Автономного учреждения;</w:t>
      </w:r>
    </w:p>
    <w:p w:rsidR="00DF0EA4" w:rsidRDefault="00DF0EA4" w:rsidP="00DF0EA4">
      <w:pPr>
        <w:pStyle w:val="ConsPlusNormal"/>
        <w:ind w:firstLine="540"/>
        <w:jc w:val="both"/>
        <w:rPr>
          <w:b w:val="0"/>
        </w:rPr>
      </w:pPr>
      <w:r>
        <w:rPr>
          <w:b w:val="0"/>
        </w:rPr>
        <w:lastRenderedPageBreak/>
        <w:t>решение Учредителя о создании Автономного учреждения;</w:t>
      </w:r>
    </w:p>
    <w:p w:rsidR="00DF0EA4" w:rsidRDefault="00DF0EA4" w:rsidP="00DF0EA4">
      <w:pPr>
        <w:pStyle w:val="ConsPlusNormal"/>
        <w:ind w:firstLine="540"/>
        <w:jc w:val="both"/>
        <w:rPr>
          <w:b w:val="0"/>
        </w:rPr>
      </w:pPr>
      <w:r>
        <w:rPr>
          <w:b w:val="0"/>
        </w:rPr>
        <w:t>решение Учредителя о назначении руководителя Автономного учреждения;</w:t>
      </w:r>
    </w:p>
    <w:p w:rsidR="00DF0EA4" w:rsidRDefault="00DF0EA4" w:rsidP="00DF0EA4">
      <w:pPr>
        <w:pStyle w:val="ConsPlusNormal"/>
        <w:ind w:firstLine="540"/>
        <w:jc w:val="both"/>
        <w:rPr>
          <w:b w:val="0"/>
        </w:rPr>
      </w:pPr>
      <w:r>
        <w:rPr>
          <w:b w:val="0"/>
        </w:rPr>
        <w:t>положения о филиалах, представительствах Автономного учреждения;</w:t>
      </w:r>
    </w:p>
    <w:p w:rsidR="00DF0EA4" w:rsidRDefault="00DF0EA4" w:rsidP="00DF0EA4">
      <w:pPr>
        <w:pStyle w:val="ConsPlusNormal"/>
        <w:ind w:firstLine="540"/>
        <w:jc w:val="both"/>
        <w:rPr>
          <w:b w:val="0"/>
        </w:rPr>
      </w:pPr>
      <w:r>
        <w:rPr>
          <w:b w:val="0"/>
        </w:rPr>
        <w:t>документы, содержащие сведения о составе наблюдательного совета АУ;</w:t>
      </w:r>
    </w:p>
    <w:p w:rsidR="00DF0EA4" w:rsidRDefault="00DF0EA4" w:rsidP="00DF0EA4">
      <w:pPr>
        <w:pStyle w:val="ConsPlusNormal"/>
        <w:ind w:firstLine="540"/>
        <w:jc w:val="both"/>
        <w:rPr>
          <w:b w:val="0"/>
        </w:rPr>
      </w:pPr>
      <w:r>
        <w:rPr>
          <w:b w:val="0"/>
        </w:rPr>
        <w:t xml:space="preserve">план финансово-хозяйственной </w:t>
      </w:r>
      <w:proofErr w:type="gramStart"/>
      <w:r>
        <w:rPr>
          <w:b w:val="0"/>
        </w:rPr>
        <w:t>деятельности  Автономного</w:t>
      </w:r>
      <w:proofErr w:type="gramEnd"/>
      <w:r>
        <w:rPr>
          <w:b w:val="0"/>
        </w:rPr>
        <w:t xml:space="preserve"> учреждения;</w:t>
      </w:r>
    </w:p>
    <w:p w:rsidR="00DF0EA4" w:rsidRDefault="00DF0EA4" w:rsidP="00DF0EA4">
      <w:pPr>
        <w:pStyle w:val="ConsPlusNormal"/>
        <w:ind w:firstLine="540"/>
        <w:jc w:val="both"/>
        <w:rPr>
          <w:b w:val="0"/>
        </w:rPr>
      </w:pPr>
      <w:r>
        <w:rPr>
          <w:b w:val="0"/>
        </w:rPr>
        <w:t>годовая бухгалтерская отчетность Автономного учреждения</w:t>
      </w:r>
    </w:p>
    <w:p w:rsidR="00DF0EA4" w:rsidRDefault="00DF0EA4" w:rsidP="00DF0EA4">
      <w:pPr>
        <w:pStyle w:val="ConsPlusNormal"/>
        <w:jc w:val="both"/>
        <w:rPr>
          <w:b w:val="0"/>
        </w:rPr>
      </w:pPr>
      <w:r>
        <w:rPr>
          <w:b w:val="0"/>
        </w:rPr>
        <w:t xml:space="preserve">       аудиторское заключение о достоверности годовой бухгалтерской        </w:t>
      </w:r>
      <w:proofErr w:type="gramStart"/>
      <w:r>
        <w:rPr>
          <w:b w:val="0"/>
        </w:rPr>
        <w:t>отчетности  Автономного</w:t>
      </w:r>
      <w:proofErr w:type="gramEnd"/>
      <w:r>
        <w:rPr>
          <w:b w:val="0"/>
        </w:rPr>
        <w:t xml:space="preserve"> учреждения; </w:t>
      </w:r>
    </w:p>
    <w:p w:rsidR="00DF0EA4" w:rsidRDefault="00DF0EA4" w:rsidP="00DF0EA4">
      <w:pPr>
        <w:pStyle w:val="ConsPlusNormal"/>
        <w:jc w:val="both"/>
        <w:rPr>
          <w:b w:val="0"/>
        </w:rPr>
      </w:pPr>
    </w:p>
    <w:p w:rsidR="00DF0EA4" w:rsidRDefault="00DF0EA4" w:rsidP="00DF0EA4">
      <w:pPr>
        <w:pStyle w:val="ConsPlusNormal"/>
        <w:jc w:val="both"/>
        <w:rPr>
          <w:b w:val="0"/>
        </w:rPr>
      </w:pPr>
    </w:p>
    <w:p w:rsidR="00DF0EA4" w:rsidRDefault="00DF0EA4" w:rsidP="00DF0EA4">
      <w:pPr>
        <w:pStyle w:val="ConsPlusNormal"/>
        <w:jc w:val="both"/>
        <w:rPr>
          <w:b w:val="0"/>
        </w:rPr>
      </w:pPr>
    </w:p>
    <w:p w:rsidR="00DF0EA4" w:rsidRDefault="00DF0EA4" w:rsidP="00DF0EA4">
      <w:pPr>
        <w:pStyle w:val="ConsPlusNormal"/>
        <w:jc w:val="both"/>
        <w:rPr>
          <w:b w:val="0"/>
        </w:rPr>
      </w:pPr>
    </w:p>
    <w:p w:rsidR="00DF0EA4" w:rsidRDefault="00DF0EA4" w:rsidP="00DF0EA4">
      <w:pPr>
        <w:pStyle w:val="ConsPlusNormal"/>
        <w:jc w:val="center"/>
        <w:rPr>
          <w:bCs w:val="0"/>
        </w:rPr>
      </w:pPr>
      <w:r>
        <w:rPr>
          <w:bCs w:val="0"/>
        </w:rPr>
        <w:t>9. Реорганизация и ликвидация Автономного учреждения</w:t>
      </w:r>
    </w:p>
    <w:p w:rsidR="00DF0EA4" w:rsidRDefault="00DF0EA4" w:rsidP="00DF0EA4">
      <w:pPr>
        <w:pStyle w:val="ConsPlusNormal"/>
        <w:jc w:val="center"/>
        <w:rPr>
          <w:bCs w:val="0"/>
        </w:rPr>
      </w:pPr>
      <w:r>
        <w:rPr>
          <w:bCs w:val="0"/>
        </w:rPr>
        <w:t>и изменение его типа</w:t>
      </w:r>
    </w:p>
    <w:p w:rsidR="00DF0EA4" w:rsidRDefault="00DF0EA4" w:rsidP="00DF0EA4">
      <w:pPr>
        <w:pStyle w:val="ConsPlusNormal"/>
        <w:jc w:val="both"/>
      </w:pPr>
    </w:p>
    <w:p w:rsidR="00DF0EA4" w:rsidRDefault="00DF0EA4" w:rsidP="00DF0EA4">
      <w:pPr>
        <w:pStyle w:val="ConsPlusNormal"/>
        <w:ind w:firstLine="540"/>
        <w:jc w:val="both"/>
        <w:rPr>
          <w:b w:val="0"/>
        </w:rPr>
      </w:pPr>
      <w:r>
        <w:rPr>
          <w:b w:val="0"/>
        </w:rPr>
        <w:t>9.1. Автономное учреждение может быть реорганизовано (путем слияния, присоединения, разделения, выделения, преобразования) или ликвидировано:</w:t>
      </w:r>
    </w:p>
    <w:p w:rsidR="00DF0EA4" w:rsidRDefault="00DF0EA4" w:rsidP="00DF0EA4">
      <w:pPr>
        <w:pStyle w:val="ConsPlusNormal"/>
        <w:ind w:firstLine="540"/>
        <w:jc w:val="both"/>
        <w:rPr>
          <w:b w:val="0"/>
        </w:rPr>
      </w:pPr>
      <w:r>
        <w:rPr>
          <w:b w:val="0"/>
        </w:rPr>
        <w:t>- по решению Учредителя;</w:t>
      </w:r>
    </w:p>
    <w:p w:rsidR="00DF0EA4" w:rsidRDefault="00DF0EA4" w:rsidP="00DF0EA4">
      <w:pPr>
        <w:pStyle w:val="ConsPlusNormal"/>
        <w:ind w:firstLine="540"/>
        <w:jc w:val="both"/>
        <w:rPr>
          <w:b w:val="0"/>
        </w:rPr>
      </w:pPr>
      <w:r>
        <w:rPr>
          <w:b w:val="0"/>
        </w:rPr>
        <w:t>- по решению суда.</w:t>
      </w:r>
    </w:p>
    <w:p w:rsidR="00DF0EA4" w:rsidRDefault="00DF0EA4" w:rsidP="00DF0EA4">
      <w:pPr>
        <w:pStyle w:val="ConsPlusNormal"/>
        <w:ind w:firstLine="540"/>
        <w:jc w:val="both"/>
        <w:rPr>
          <w:b w:val="0"/>
        </w:rPr>
      </w:pPr>
      <w:r>
        <w:rPr>
          <w:b w:val="0"/>
        </w:rPr>
        <w:t>9.2. Реорганизация влечет за собой переход прав и обязанностей Автономного учреждения к его правопреемнику (правопреемникам) в соответствии с законодательством. При реорганизации Автономного учреждения вносятся необходимые изменения в Устав и Единый государственный реестр юридических лиц.</w:t>
      </w:r>
    </w:p>
    <w:p w:rsidR="00DF0EA4" w:rsidRDefault="00DF0EA4" w:rsidP="00DF0EA4">
      <w:pPr>
        <w:pStyle w:val="ConsPlusNormal"/>
        <w:ind w:firstLine="540"/>
        <w:jc w:val="both"/>
        <w:rPr>
          <w:b w:val="0"/>
        </w:rPr>
      </w:pPr>
      <w:r>
        <w:rPr>
          <w:b w:val="0"/>
        </w:rPr>
        <w:t>9.3. Учредитель назначает ликвидационную комиссию (ликвидатора) и устанавливает порядок и сроки ликвидации Автономного учреждения.</w:t>
      </w:r>
    </w:p>
    <w:p w:rsidR="00DF0EA4" w:rsidRDefault="00DF0EA4" w:rsidP="00DF0EA4">
      <w:pPr>
        <w:pStyle w:val="ConsPlusNormal"/>
        <w:ind w:firstLine="540"/>
        <w:jc w:val="both"/>
        <w:rPr>
          <w:b w:val="0"/>
        </w:rPr>
      </w:pPr>
      <w:r>
        <w:rPr>
          <w:b w:val="0"/>
        </w:rPr>
        <w:t>9.4. С момента назначения ликвидационной комиссии к ней переходят полномочия по управлению делами Автономного учреждения.</w:t>
      </w:r>
    </w:p>
    <w:p w:rsidR="00DF0EA4" w:rsidRDefault="00DF0EA4" w:rsidP="00DF0EA4">
      <w:pPr>
        <w:pStyle w:val="ConsPlusNormal"/>
        <w:ind w:firstLine="540"/>
        <w:jc w:val="both"/>
        <w:rPr>
          <w:b w:val="0"/>
        </w:rPr>
      </w:pPr>
      <w:r>
        <w:rPr>
          <w:b w:val="0"/>
        </w:rPr>
        <w:t xml:space="preserve">9.5. Ликвидационная комиссия проводит работу по ликвидации Автономного учреждения в соответствии с законодательством Российской Федерации и законодательством </w:t>
      </w:r>
      <w:proofErr w:type="gramStart"/>
      <w:r>
        <w:rPr>
          <w:b w:val="0"/>
        </w:rPr>
        <w:t>Белгородской  области</w:t>
      </w:r>
      <w:proofErr w:type="gramEnd"/>
      <w:r>
        <w:rPr>
          <w:b w:val="0"/>
        </w:rPr>
        <w:t>.</w:t>
      </w:r>
    </w:p>
    <w:p w:rsidR="00DF0EA4" w:rsidRDefault="00DF0EA4" w:rsidP="00DF0EA4">
      <w:pPr>
        <w:pStyle w:val="ConsPlusNormal"/>
        <w:ind w:firstLine="540"/>
        <w:jc w:val="both"/>
        <w:rPr>
          <w:b w:val="0"/>
        </w:rPr>
      </w:pPr>
      <w:r>
        <w:rPr>
          <w:b w:val="0"/>
        </w:rPr>
        <w:t>9.6. Имущество Автономного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Автономного учреждения, передается в казну Белгородской области.</w:t>
      </w:r>
    </w:p>
    <w:p w:rsidR="00DF0EA4" w:rsidRDefault="00DF0EA4" w:rsidP="00DF0EA4">
      <w:pPr>
        <w:pStyle w:val="ConsPlusNormal"/>
        <w:ind w:firstLine="540"/>
        <w:jc w:val="both"/>
        <w:rPr>
          <w:b w:val="0"/>
        </w:rPr>
      </w:pPr>
      <w:r>
        <w:rPr>
          <w:b w:val="0"/>
        </w:rPr>
        <w:t>9.7. При реорганизации Автономного учреждения все документы (управленческие, финансово-хозяйственные, по личному составу, контингенту обучающихся и другие) передаются организации-правопреемнику.</w:t>
      </w:r>
    </w:p>
    <w:p w:rsidR="00DF0EA4" w:rsidRDefault="00DF0EA4" w:rsidP="00DF0EA4">
      <w:pPr>
        <w:pStyle w:val="ConsPlusNormal"/>
        <w:ind w:firstLine="540"/>
        <w:jc w:val="both"/>
        <w:rPr>
          <w:b w:val="0"/>
        </w:rPr>
      </w:pPr>
      <w:r>
        <w:rPr>
          <w:b w:val="0"/>
        </w:rPr>
        <w:t xml:space="preserve">При ликвидации Автономного учреждения документы постоянного хранения, имеющие научно-историческое значение, передаются на государственное хранение в архивные фонды, документы по личному составу </w:t>
      </w:r>
      <w:r>
        <w:rPr>
          <w:b w:val="0"/>
        </w:rPr>
        <w:lastRenderedPageBreak/>
        <w:t>(приказы, личные дела и карточки учета, лицевые счета и т.п.) передаются на хранение в архивные фонды по месту нахождения Автономного учреждения. Передача и упорядочение документов осуществляется силами и за счет средств Автономного учреждения в соответствии с требованиями архивных органов.</w:t>
      </w:r>
    </w:p>
    <w:p w:rsidR="00DF0EA4" w:rsidRDefault="00DF0EA4" w:rsidP="00DF0EA4">
      <w:pPr>
        <w:pStyle w:val="ConsPlusNormal"/>
        <w:ind w:firstLine="540"/>
        <w:jc w:val="both"/>
        <w:rPr>
          <w:b w:val="0"/>
        </w:rPr>
      </w:pPr>
      <w:r>
        <w:rPr>
          <w:b w:val="0"/>
        </w:rPr>
        <w:t>9.8. Ликвидация Автономного учреждения считается завершенной, а Автономное учреждение - прекратившим свое существование после внесения записи об этом в Единый государственный реестр юридических лиц.</w:t>
      </w:r>
    </w:p>
    <w:p w:rsidR="00DF0EA4" w:rsidRDefault="00DF0EA4" w:rsidP="00DF0EA4">
      <w:pPr>
        <w:pStyle w:val="ConsPlusNormal"/>
        <w:jc w:val="both"/>
        <w:rPr>
          <w:b w:val="0"/>
        </w:rPr>
      </w:pPr>
    </w:p>
    <w:p w:rsidR="00DF0EA4" w:rsidRDefault="00DF0EA4" w:rsidP="00DF0EA4">
      <w:pPr>
        <w:pStyle w:val="ConsPlusNormal"/>
        <w:jc w:val="both"/>
        <w:rPr>
          <w:b w:val="0"/>
        </w:rPr>
      </w:pPr>
    </w:p>
    <w:p w:rsidR="00DF0EA4" w:rsidRDefault="00DF0EA4" w:rsidP="00DF0EA4">
      <w:pPr>
        <w:pStyle w:val="ConsPlusNormal"/>
        <w:jc w:val="center"/>
      </w:pPr>
      <w:r>
        <w:t>10. Локальные акты, регламентирующие деятельность</w:t>
      </w:r>
    </w:p>
    <w:p w:rsidR="00DF0EA4" w:rsidRDefault="00DF0EA4" w:rsidP="00DF0EA4">
      <w:pPr>
        <w:pStyle w:val="ConsPlusNormal"/>
        <w:jc w:val="center"/>
      </w:pPr>
      <w:r>
        <w:t>Автономного учреждения</w:t>
      </w:r>
    </w:p>
    <w:p w:rsidR="00DF0EA4" w:rsidRDefault="00DF0EA4" w:rsidP="00DF0EA4">
      <w:pPr>
        <w:pStyle w:val="ConsPlusNormal"/>
        <w:jc w:val="both"/>
        <w:rPr>
          <w:b w:val="0"/>
        </w:rPr>
      </w:pPr>
    </w:p>
    <w:p w:rsidR="00DF0EA4" w:rsidRDefault="00DF0EA4" w:rsidP="00DF0EA4">
      <w:pPr>
        <w:pStyle w:val="ConsPlusNormal"/>
        <w:ind w:firstLine="540"/>
        <w:jc w:val="both"/>
        <w:rPr>
          <w:b w:val="0"/>
        </w:rPr>
      </w:pPr>
      <w:r>
        <w:rPr>
          <w:b w:val="0"/>
        </w:rPr>
        <w:t>10.1. В соответствии с ГОСТ Р 6.30-2003 УСД "Унифицированная система организационно-распорядительной документации. Требования к оформлению документов" локальными актами, регламентирующими деятельность Автономного учреждения, являются:</w:t>
      </w:r>
    </w:p>
    <w:p w:rsidR="00DF0EA4" w:rsidRDefault="00DF0EA4" w:rsidP="00DF0EA4">
      <w:pPr>
        <w:pStyle w:val="ConsPlusNormal"/>
        <w:ind w:firstLine="540"/>
        <w:jc w:val="both"/>
        <w:rPr>
          <w:b w:val="0"/>
        </w:rPr>
      </w:pPr>
      <w:r>
        <w:rPr>
          <w:b w:val="0"/>
        </w:rPr>
        <w:t>1) постановления;</w:t>
      </w:r>
    </w:p>
    <w:p w:rsidR="00DF0EA4" w:rsidRDefault="00DF0EA4" w:rsidP="00DF0EA4">
      <w:pPr>
        <w:pStyle w:val="ConsPlusNormal"/>
        <w:ind w:firstLine="540"/>
        <w:jc w:val="both"/>
        <w:rPr>
          <w:b w:val="0"/>
        </w:rPr>
      </w:pPr>
      <w:r>
        <w:rPr>
          <w:b w:val="0"/>
        </w:rPr>
        <w:t>2) приказы;</w:t>
      </w:r>
    </w:p>
    <w:p w:rsidR="00DF0EA4" w:rsidRDefault="00DF0EA4" w:rsidP="00DF0EA4">
      <w:pPr>
        <w:pStyle w:val="ConsPlusNormal"/>
        <w:ind w:firstLine="540"/>
        <w:jc w:val="both"/>
        <w:rPr>
          <w:b w:val="0"/>
        </w:rPr>
      </w:pPr>
      <w:r>
        <w:rPr>
          <w:b w:val="0"/>
        </w:rPr>
        <w:t>3) распоряжения;</w:t>
      </w:r>
    </w:p>
    <w:p w:rsidR="00DF0EA4" w:rsidRDefault="00DF0EA4" w:rsidP="00DF0EA4">
      <w:pPr>
        <w:pStyle w:val="ConsPlusNormal"/>
        <w:ind w:firstLine="540"/>
        <w:jc w:val="both"/>
        <w:rPr>
          <w:b w:val="0"/>
        </w:rPr>
      </w:pPr>
      <w:r>
        <w:rPr>
          <w:b w:val="0"/>
        </w:rPr>
        <w:t>4) указания;</w:t>
      </w:r>
    </w:p>
    <w:p w:rsidR="00DF0EA4" w:rsidRDefault="00DF0EA4" w:rsidP="00DF0EA4">
      <w:pPr>
        <w:pStyle w:val="ConsPlusNormal"/>
        <w:ind w:firstLine="540"/>
        <w:jc w:val="both"/>
        <w:rPr>
          <w:b w:val="0"/>
        </w:rPr>
      </w:pPr>
      <w:r>
        <w:rPr>
          <w:b w:val="0"/>
        </w:rPr>
        <w:t>5) протоколы Наблюдательного Совета;</w:t>
      </w:r>
    </w:p>
    <w:p w:rsidR="00DF0EA4" w:rsidRDefault="00DF0EA4" w:rsidP="00DF0EA4">
      <w:pPr>
        <w:pStyle w:val="ConsPlusNormal"/>
        <w:ind w:firstLine="540"/>
        <w:jc w:val="both"/>
        <w:rPr>
          <w:b w:val="0"/>
        </w:rPr>
      </w:pPr>
      <w:r>
        <w:rPr>
          <w:b w:val="0"/>
        </w:rPr>
        <w:t>6) решения;</w:t>
      </w:r>
    </w:p>
    <w:p w:rsidR="00DF0EA4" w:rsidRDefault="00DF0EA4" w:rsidP="00DF0EA4">
      <w:pPr>
        <w:pStyle w:val="ConsPlusNormal"/>
        <w:ind w:firstLine="540"/>
        <w:jc w:val="both"/>
        <w:rPr>
          <w:b w:val="0"/>
        </w:rPr>
      </w:pPr>
      <w:r>
        <w:rPr>
          <w:b w:val="0"/>
        </w:rPr>
        <w:t>7) акты;</w:t>
      </w:r>
    </w:p>
    <w:p w:rsidR="00DF0EA4" w:rsidRDefault="00DF0EA4" w:rsidP="00DF0EA4">
      <w:pPr>
        <w:pStyle w:val="ConsPlusNormal"/>
        <w:ind w:firstLine="540"/>
        <w:jc w:val="both"/>
        <w:rPr>
          <w:b w:val="0"/>
        </w:rPr>
      </w:pPr>
      <w:r>
        <w:rPr>
          <w:b w:val="0"/>
        </w:rPr>
        <w:t>8) положения;</w:t>
      </w:r>
    </w:p>
    <w:p w:rsidR="00DF0EA4" w:rsidRDefault="00DF0EA4" w:rsidP="00DF0EA4">
      <w:pPr>
        <w:pStyle w:val="ConsPlusNormal"/>
        <w:ind w:firstLine="540"/>
        <w:jc w:val="both"/>
        <w:rPr>
          <w:b w:val="0"/>
        </w:rPr>
      </w:pPr>
      <w:r>
        <w:rPr>
          <w:b w:val="0"/>
        </w:rPr>
        <w:t>9) правила;</w:t>
      </w:r>
    </w:p>
    <w:p w:rsidR="00DF0EA4" w:rsidRDefault="00DF0EA4" w:rsidP="00DF0EA4">
      <w:pPr>
        <w:pStyle w:val="ConsPlusNormal"/>
        <w:ind w:firstLine="540"/>
        <w:jc w:val="both"/>
        <w:rPr>
          <w:b w:val="0"/>
        </w:rPr>
      </w:pPr>
      <w:r>
        <w:rPr>
          <w:b w:val="0"/>
        </w:rPr>
        <w:t>10) инструкции;</w:t>
      </w:r>
    </w:p>
    <w:p w:rsidR="00DF0EA4" w:rsidRDefault="00DF0EA4" w:rsidP="00DF0EA4">
      <w:pPr>
        <w:pStyle w:val="ConsPlusNormal"/>
        <w:ind w:firstLine="540"/>
        <w:jc w:val="both"/>
        <w:rPr>
          <w:b w:val="0"/>
        </w:rPr>
      </w:pPr>
      <w:r>
        <w:rPr>
          <w:b w:val="0"/>
        </w:rPr>
        <w:t>11) коллективный договор с приложениями;</w:t>
      </w:r>
    </w:p>
    <w:p w:rsidR="00DF0EA4" w:rsidRDefault="00DF0EA4" w:rsidP="00DF0EA4">
      <w:pPr>
        <w:pStyle w:val="ConsPlusNormal"/>
        <w:ind w:firstLine="540"/>
        <w:jc w:val="both"/>
        <w:rPr>
          <w:b w:val="0"/>
        </w:rPr>
      </w:pPr>
      <w:r>
        <w:rPr>
          <w:b w:val="0"/>
        </w:rPr>
        <w:t>12) письма;</w:t>
      </w:r>
    </w:p>
    <w:p w:rsidR="00DF0EA4" w:rsidRDefault="00DF0EA4" w:rsidP="00DF0EA4">
      <w:pPr>
        <w:pStyle w:val="ConsPlusNormal"/>
        <w:ind w:firstLine="540"/>
        <w:jc w:val="both"/>
        <w:rPr>
          <w:b w:val="0"/>
        </w:rPr>
      </w:pPr>
      <w:r>
        <w:rPr>
          <w:b w:val="0"/>
        </w:rPr>
        <w:t xml:space="preserve">13) другие локальные акты, не противоречащие законодательству РФ. </w:t>
      </w:r>
    </w:p>
    <w:p w:rsidR="00DF0EA4" w:rsidRDefault="00DF0EA4" w:rsidP="00DF0EA4">
      <w:pPr>
        <w:pStyle w:val="ConsPlusNormal"/>
        <w:jc w:val="both"/>
        <w:rPr>
          <w:b w:val="0"/>
        </w:rPr>
      </w:pPr>
    </w:p>
    <w:p w:rsidR="00DF0EA4" w:rsidRDefault="00DF0EA4" w:rsidP="00DF0EA4"/>
    <w:p w:rsidR="00DF0EA4" w:rsidRDefault="00DF0EA4" w:rsidP="00DF0EA4">
      <w:pPr>
        <w:pStyle w:val="ConsPlusNormal"/>
        <w:jc w:val="both"/>
        <w:rPr>
          <w:b w:val="0"/>
        </w:rPr>
      </w:pPr>
    </w:p>
    <w:p w:rsidR="00DF0EA4" w:rsidRDefault="00DF0EA4" w:rsidP="00DF0EA4">
      <w:pPr>
        <w:pStyle w:val="ConsPlusNormal"/>
        <w:jc w:val="both"/>
        <w:rPr>
          <w:b w:val="0"/>
        </w:rPr>
      </w:pPr>
    </w:p>
    <w:p w:rsidR="00DF0EA4" w:rsidRDefault="00DF0EA4" w:rsidP="00DF0EA4">
      <w:pPr>
        <w:pStyle w:val="ConsPlusNormal"/>
        <w:jc w:val="both"/>
        <w:rPr>
          <w:b w:val="0"/>
        </w:rPr>
      </w:pPr>
    </w:p>
    <w:p w:rsidR="00DF0EA4" w:rsidRDefault="00DF0EA4" w:rsidP="00DF0EA4"/>
    <w:p w:rsidR="00DF0EA4" w:rsidRDefault="00DF0EA4" w:rsidP="00DF0EA4"/>
    <w:p w:rsidR="00DF0EA4" w:rsidRDefault="00DF0EA4" w:rsidP="00DF0EA4"/>
    <w:p w:rsidR="006E4622" w:rsidRDefault="006E4622"/>
    <w:sectPr w:rsidR="006E4622" w:rsidSect="00DF496D">
      <w:footerReference w:type="default" r:id="rId7"/>
      <w:pgSz w:w="11906" w:h="16838"/>
      <w:pgMar w:top="1134" w:right="850" w:bottom="1134" w:left="1701" w:header="708"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CCA" w:rsidRDefault="00C44CCA" w:rsidP="00DF0EA4">
      <w:pPr>
        <w:spacing w:after="0" w:line="240" w:lineRule="auto"/>
      </w:pPr>
      <w:r>
        <w:separator/>
      </w:r>
    </w:p>
  </w:endnote>
  <w:endnote w:type="continuationSeparator" w:id="0">
    <w:p w:rsidR="00C44CCA" w:rsidRDefault="00C44CCA" w:rsidP="00DF0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679633"/>
      <w:docPartObj>
        <w:docPartGallery w:val="Page Numbers (Bottom of Page)"/>
        <w:docPartUnique/>
      </w:docPartObj>
    </w:sdtPr>
    <w:sdtEndPr/>
    <w:sdtContent>
      <w:p w:rsidR="00DF496D" w:rsidRDefault="00DF496D">
        <w:pPr>
          <w:pStyle w:val="a7"/>
          <w:jc w:val="right"/>
        </w:pPr>
        <w:r>
          <w:fldChar w:fldCharType="begin"/>
        </w:r>
        <w:r>
          <w:instrText>PAGE   \* MERGEFORMAT</w:instrText>
        </w:r>
        <w:r>
          <w:fldChar w:fldCharType="separate"/>
        </w:r>
        <w:r w:rsidR="005C74A9">
          <w:rPr>
            <w:noProof/>
          </w:rPr>
          <w:t>19</w:t>
        </w:r>
        <w:r>
          <w:fldChar w:fldCharType="end"/>
        </w:r>
      </w:p>
    </w:sdtContent>
  </w:sdt>
  <w:p w:rsidR="00DF496D" w:rsidRDefault="00DF496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CCA" w:rsidRDefault="00C44CCA" w:rsidP="00DF0EA4">
      <w:pPr>
        <w:spacing w:after="0" w:line="240" w:lineRule="auto"/>
      </w:pPr>
      <w:r>
        <w:separator/>
      </w:r>
    </w:p>
  </w:footnote>
  <w:footnote w:type="continuationSeparator" w:id="0">
    <w:p w:rsidR="00C44CCA" w:rsidRDefault="00C44CCA" w:rsidP="00DF0E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D0"/>
    <w:rsid w:val="002F5213"/>
    <w:rsid w:val="005117C3"/>
    <w:rsid w:val="005A701F"/>
    <w:rsid w:val="005C74A9"/>
    <w:rsid w:val="006E4622"/>
    <w:rsid w:val="006E7600"/>
    <w:rsid w:val="00962B5F"/>
    <w:rsid w:val="00AC134D"/>
    <w:rsid w:val="00AF1BF8"/>
    <w:rsid w:val="00B21CD0"/>
    <w:rsid w:val="00C44CCA"/>
    <w:rsid w:val="00D2671D"/>
    <w:rsid w:val="00DF0EA4"/>
    <w:rsid w:val="00DF4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4580CF"/>
  <w15:chartTrackingRefBased/>
  <w15:docId w15:val="{DD2861B2-D59A-43A1-9167-7E9A2EDC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EA4"/>
    <w:pPr>
      <w:spacing w:after="200" w:line="276" w:lineRule="auto"/>
    </w:pPr>
    <w:rPr>
      <w:rFonts w:ascii="Calibri" w:eastAsia="Times New Roman" w:hAnsi="Calibri" w:cs="Times New Roman"/>
      <w:lang w:eastAsia="ru-RU"/>
    </w:rPr>
  </w:style>
  <w:style w:type="paragraph" w:styleId="2">
    <w:name w:val="heading 2"/>
    <w:basedOn w:val="a"/>
    <w:next w:val="a"/>
    <w:link w:val="20"/>
    <w:semiHidden/>
    <w:unhideWhenUsed/>
    <w:qFormat/>
    <w:rsid w:val="00DF0EA4"/>
    <w:pPr>
      <w:keepNext/>
      <w:spacing w:after="0" w:line="240" w:lineRule="auto"/>
      <w:outlineLvl w:val="1"/>
    </w:pPr>
    <w:rPr>
      <w:rFonts w:ascii="Times New Roman" w:hAnsi="Times New Roman"/>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F0EA4"/>
    <w:rPr>
      <w:rFonts w:ascii="Times New Roman" w:eastAsia="Times New Roman" w:hAnsi="Times New Roman" w:cs="Times New Roman"/>
      <w:sz w:val="44"/>
      <w:szCs w:val="44"/>
      <w:lang w:eastAsia="ru-RU"/>
    </w:rPr>
  </w:style>
  <w:style w:type="paragraph" w:styleId="a3">
    <w:name w:val="Body Text"/>
    <w:basedOn w:val="a"/>
    <w:link w:val="a4"/>
    <w:semiHidden/>
    <w:unhideWhenUsed/>
    <w:rsid w:val="00DF0EA4"/>
    <w:pPr>
      <w:spacing w:after="0" w:line="240" w:lineRule="auto"/>
      <w:jc w:val="both"/>
    </w:pPr>
    <w:rPr>
      <w:rFonts w:ascii="Times New Roman" w:hAnsi="Times New Roman"/>
      <w:sz w:val="28"/>
      <w:szCs w:val="24"/>
    </w:rPr>
  </w:style>
  <w:style w:type="character" w:customStyle="1" w:styleId="a4">
    <w:name w:val="Основной текст Знак"/>
    <w:basedOn w:val="a0"/>
    <w:link w:val="a3"/>
    <w:semiHidden/>
    <w:rsid w:val="00DF0EA4"/>
    <w:rPr>
      <w:rFonts w:ascii="Times New Roman" w:eastAsia="Times New Roman" w:hAnsi="Times New Roman" w:cs="Times New Roman"/>
      <w:sz w:val="28"/>
      <w:szCs w:val="24"/>
      <w:lang w:eastAsia="ru-RU"/>
    </w:rPr>
  </w:style>
  <w:style w:type="paragraph" w:customStyle="1" w:styleId="ConsPlusNormal">
    <w:name w:val="ConsPlusNormal"/>
    <w:rsid w:val="00DF0EA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DF0E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DF0EA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F0EA4"/>
    <w:rPr>
      <w:rFonts w:ascii="Calibri" w:eastAsia="Times New Roman" w:hAnsi="Calibri" w:cs="Times New Roman"/>
      <w:lang w:eastAsia="ru-RU"/>
    </w:rPr>
  </w:style>
  <w:style w:type="paragraph" w:styleId="a7">
    <w:name w:val="footer"/>
    <w:basedOn w:val="a"/>
    <w:link w:val="a8"/>
    <w:uiPriority w:val="99"/>
    <w:unhideWhenUsed/>
    <w:rsid w:val="00DF0EA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F0EA4"/>
    <w:rPr>
      <w:rFonts w:ascii="Calibri" w:eastAsia="Times New Roman" w:hAnsi="Calibri" w:cs="Times New Roman"/>
      <w:lang w:eastAsia="ru-RU"/>
    </w:rPr>
  </w:style>
  <w:style w:type="paragraph" w:styleId="a9">
    <w:name w:val="Balloon Text"/>
    <w:basedOn w:val="a"/>
    <w:link w:val="aa"/>
    <w:uiPriority w:val="99"/>
    <w:semiHidden/>
    <w:unhideWhenUsed/>
    <w:rsid w:val="00DF496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F496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5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4B82B-E8DB-45D2-B1D1-978AF07A2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Pages>
  <Words>6193</Words>
  <Characters>35302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2017-03-09T07:46:00Z</cp:lastPrinted>
  <dcterms:created xsi:type="dcterms:W3CDTF">2017-01-25T06:55:00Z</dcterms:created>
  <dcterms:modified xsi:type="dcterms:W3CDTF">2017-03-09T15:58:00Z</dcterms:modified>
</cp:coreProperties>
</file>